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7E" w:rsidRDefault="0075347E" w:rsidP="004E745B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562986" cy="1360967"/>
            <wp:effectExtent l="19050" t="0" r="0" b="0"/>
            <wp:docPr id="2" name="Рисунок 1" descr="ПРОР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РЫ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446" cy="13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45B">
        <w:rPr>
          <w:b/>
          <w:sz w:val="40"/>
          <w:szCs w:val="40"/>
        </w:rPr>
        <w:t xml:space="preserve">                                              </w:t>
      </w:r>
      <w:r w:rsidR="004E745B">
        <w:rPr>
          <w:b/>
          <w:noProof/>
          <w:sz w:val="40"/>
          <w:szCs w:val="40"/>
        </w:rPr>
        <w:drawing>
          <wp:inline distT="0" distB="0" distL="0" distR="0">
            <wp:extent cx="1550611" cy="1360967"/>
            <wp:effectExtent l="19050" t="0" r="0" b="0"/>
            <wp:docPr id="3" name="Рисунок 2" descr="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873" cy="136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45B">
        <w:rPr>
          <w:b/>
          <w:sz w:val="40"/>
          <w:szCs w:val="40"/>
        </w:rPr>
        <w:t xml:space="preserve">    </w:t>
      </w:r>
    </w:p>
    <w:p w:rsidR="008849E3" w:rsidRPr="004E745B" w:rsidRDefault="008849E3" w:rsidP="004E745B">
      <w:pPr>
        <w:jc w:val="center"/>
        <w:rPr>
          <w:rFonts w:ascii="Arial Black" w:hAnsi="Arial Black"/>
          <w:b/>
          <w:sz w:val="40"/>
          <w:szCs w:val="40"/>
        </w:rPr>
      </w:pPr>
      <w:r w:rsidRPr="004E745B">
        <w:rPr>
          <w:rFonts w:ascii="Arial Black" w:hAnsi="Arial Black"/>
          <w:b/>
          <w:sz w:val="40"/>
          <w:szCs w:val="40"/>
        </w:rPr>
        <w:t>Футбольный турнир</w:t>
      </w:r>
    </w:p>
    <w:p w:rsidR="008849E3" w:rsidRPr="004E745B" w:rsidRDefault="008849E3" w:rsidP="004E745B">
      <w:pPr>
        <w:jc w:val="center"/>
        <w:rPr>
          <w:rFonts w:ascii="Arial Black" w:hAnsi="Arial Black"/>
          <w:b/>
          <w:color w:val="FF0000"/>
          <w:sz w:val="40"/>
          <w:szCs w:val="40"/>
          <w:u w:val="single"/>
        </w:rPr>
      </w:pPr>
      <w:r w:rsidRPr="004E745B">
        <w:rPr>
          <w:rFonts w:ascii="Arial Black" w:hAnsi="Arial Black"/>
          <w:b/>
          <w:color w:val="FF0000"/>
          <w:sz w:val="40"/>
          <w:szCs w:val="40"/>
          <w:u w:val="single"/>
        </w:rPr>
        <w:t>«ПРОРЫВ»</w:t>
      </w:r>
    </w:p>
    <w:p w:rsidR="00F66484" w:rsidRPr="008849E3" w:rsidRDefault="00B54227" w:rsidP="004E745B">
      <w:pPr>
        <w:jc w:val="center"/>
        <w:rPr>
          <w:i/>
        </w:rPr>
      </w:pPr>
      <w:r>
        <w:rPr>
          <w:i/>
        </w:rPr>
        <w:t>среди мальчиков 2009</w:t>
      </w:r>
      <w:r w:rsidR="008849E3" w:rsidRPr="008849E3">
        <w:rPr>
          <w:i/>
        </w:rPr>
        <w:t xml:space="preserve"> г.р и младше</w:t>
      </w:r>
    </w:p>
    <w:p w:rsidR="008849E3" w:rsidRPr="004E745B" w:rsidRDefault="00B54227" w:rsidP="004E745B">
      <w:pPr>
        <w:jc w:val="center"/>
        <w:rPr>
          <w:i/>
          <w:sz w:val="24"/>
        </w:rPr>
      </w:pPr>
      <w:r>
        <w:rPr>
          <w:i/>
        </w:rPr>
        <w:t>26.10.-28.10</w:t>
      </w:r>
      <w:r w:rsidR="00DE6E03">
        <w:rPr>
          <w:i/>
        </w:rPr>
        <w:t>.</w:t>
      </w:r>
      <w:r w:rsidR="005C2E50">
        <w:rPr>
          <w:i/>
        </w:rPr>
        <w:t>2018</w:t>
      </w:r>
    </w:p>
    <w:p w:rsidR="00F73D3B" w:rsidRPr="00F73D3B" w:rsidRDefault="00F73D3B">
      <w:pPr>
        <w:rPr>
          <w:b/>
          <w:u w:val="single"/>
        </w:rPr>
      </w:pPr>
      <w:r w:rsidRPr="00F73D3B">
        <w:rPr>
          <w:b/>
          <w:u w:val="single"/>
        </w:rPr>
        <w:t>ГРУППА А</w:t>
      </w:r>
    </w:p>
    <w:tbl>
      <w:tblPr>
        <w:tblW w:w="9700" w:type="dxa"/>
        <w:tblInd w:w="103" w:type="dxa"/>
        <w:tblLook w:val="04A0"/>
      </w:tblPr>
      <w:tblGrid>
        <w:gridCol w:w="442"/>
        <w:gridCol w:w="1984"/>
        <w:gridCol w:w="836"/>
        <w:gridCol w:w="836"/>
        <w:gridCol w:w="836"/>
        <w:gridCol w:w="836"/>
        <w:gridCol w:w="836"/>
        <w:gridCol w:w="1147"/>
        <w:gridCol w:w="1112"/>
        <w:gridCol w:w="930"/>
      </w:tblGrid>
      <w:tr w:rsidR="006A5F53" w:rsidRPr="001C2E11" w:rsidTr="00567FFC">
        <w:trPr>
          <w:trHeight w:val="300"/>
        </w:trPr>
        <w:tc>
          <w:tcPr>
            <w:tcW w:w="9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Турнир "Прорыв"200</w:t>
            </w:r>
            <w:bookmarkStart w:id="0" w:name="_GoBack"/>
            <w:bookmarkEnd w:id="0"/>
            <w:r w:rsidR="00B54227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Pr="001C2E11">
              <w:rPr>
                <w:rFonts w:ascii="Calibri" w:eastAsia="Times New Roman" w:hAnsi="Calibri" w:cs="Times New Roman"/>
                <w:b/>
                <w:bCs/>
                <w:color w:val="000000"/>
              </w:rPr>
              <w:t>г.р. "Группа А"</w:t>
            </w:r>
          </w:p>
        </w:tc>
      </w:tr>
      <w:tr w:rsidR="006A5F53" w:rsidRPr="001C2E11" w:rsidTr="00567FFC">
        <w:trPr>
          <w:trHeight w:val="39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Команда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Мячи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Очки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Место</w:t>
            </w:r>
          </w:p>
        </w:tc>
      </w:tr>
      <w:tr w:rsidR="006A5F53" w:rsidRPr="001C2E11" w:rsidTr="00567FFC">
        <w:trPr>
          <w:trHeight w:val="7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27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«Волга-СШОР»</w:t>
            </w:r>
          </w:p>
          <w:p w:rsid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им.Н.П.Старостина</w:t>
            </w:r>
          </w:p>
          <w:p w:rsidR="0075347E" w:rsidRPr="00B54227" w:rsidRDefault="0075347E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Ульяновск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-318770</wp:posOffset>
                  </wp:positionV>
                  <wp:extent cx="391160" cy="222885"/>
                  <wp:effectExtent l="19050" t="0" r="8890" b="0"/>
                  <wp:wrapNone/>
                  <wp:docPr id="1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5F53" w:rsidRPr="001C2E11" w:rsidTr="00567FFC">
        <w:trPr>
          <w:trHeight w:val="77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«Академия Коноплева»</w:t>
            </w:r>
          </w:p>
          <w:p w:rsidR="00B54227" w:rsidRPr="008B4DBB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Тольятти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-376555</wp:posOffset>
                  </wp:positionV>
                  <wp:extent cx="337820" cy="212090"/>
                  <wp:effectExtent l="19050" t="0" r="5080" b="0"/>
                  <wp:wrapNone/>
                  <wp:docPr id="1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5F53" w:rsidRPr="001C2E11" w:rsidTr="00567FFC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«Старт-2009»</w:t>
            </w:r>
          </w:p>
          <w:p w:rsidR="00B54227" w:rsidRPr="001C2E11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Ульяновск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-326390</wp:posOffset>
                  </wp:positionV>
                  <wp:extent cx="405765" cy="233680"/>
                  <wp:effectExtent l="19050" t="0" r="0" b="0"/>
                  <wp:wrapNone/>
                  <wp:docPr id="1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5F53" w:rsidRPr="001C2E11" w:rsidTr="00567FFC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«Нефтяник»</w:t>
            </w:r>
          </w:p>
          <w:p w:rsidR="00B54227" w:rsidRPr="001C2E11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Новоспасское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-287655</wp:posOffset>
                  </wp:positionV>
                  <wp:extent cx="327025" cy="254635"/>
                  <wp:effectExtent l="19050" t="0" r="0" b="0"/>
                  <wp:wrapNone/>
                  <wp:docPr id="18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5F53" w:rsidRPr="001C2E11" w:rsidTr="00567FFC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«Мордовия-2»</w:t>
            </w:r>
          </w:p>
          <w:p w:rsidR="00B54227" w:rsidRPr="001C2E11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Саранск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-319405</wp:posOffset>
                  </wp:positionV>
                  <wp:extent cx="391160" cy="220345"/>
                  <wp:effectExtent l="19050" t="0" r="8890" b="0"/>
                  <wp:wrapNone/>
                  <wp:docPr id="19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C20FB" w:rsidRDefault="009C20FB" w:rsidP="007534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Ind w:w="103" w:type="dxa"/>
        <w:tblLook w:val="04A0"/>
      </w:tblPr>
      <w:tblGrid>
        <w:gridCol w:w="442"/>
        <w:gridCol w:w="1889"/>
        <w:gridCol w:w="836"/>
        <w:gridCol w:w="836"/>
        <w:gridCol w:w="836"/>
        <w:gridCol w:w="836"/>
        <w:gridCol w:w="836"/>
        <w:gridCol w:w="1147"/>
        <w:gridCol w:w="1112"/>
        <w:gridCol w:w="930"/>
      </w:tblGrid>
      <w:tr w:rsidR="006A5F53" w:rsidRPr="001C2E11" w:rsidTr="00567FFC">
        <w:trPr>
          <w:trHeight w:val="300"/>
        </w:trPr>
        <w:tc>
          <w:tcPr>
            <w:tcW w:w="9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Турнир "Прорыв"2009</w:t>
            </w:r>
            <w:r w:rsidR="006A5F53">
              <w:rPr>
                <w:rFonts w:ascii="Calibri" w:eastAsia="Times New Roman" w:hAnsi="Calibri" w:cs="Times New Roman"/>
                <w:b/>
                <w:bCs/>
                <w:color w:val="000000"/>
              </w:rPr>
              <w:t>г.р. "Группа Б</w:t>
            </w:r>
            <w:r w:rsidR="006A5F53" w:rsidRPr="001C2E11">
              <w:rPr>
                <w:rFonts w:ascii="Calibri" w:eastAsia="Times New Roman" w:hAnsi="Calibri" w:cs="Times New Roman"/>
                <w:b/>
                <w:bCs/>
                <w:color w:val="000000"/>
              </w:rPr>
              <w:t>"</w:t>
            </w:r>
          </w:p>
        </w:tc>
      </w:tr>
      <w:tr w:rsidR="006A5F53" w:rsidRPr="001C2E11" w:rsidTr="00567FFC">
        <w:trPr>
          <w:trHeight w:val="39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Команда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Мячи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Очки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Место</w:t>
            </w:r>
          </w:p>
        </w:tc>
      </w:tr>
      <w:tr w:rsidR="006A5F53" w:rsidRPr="001C2E11" w:rsidTr="00567FFC">
        <w:trPr>
          <w:trHeight w:val="7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«Мордовия»</w:t>
            </w:r>
          </w:p>
          <w:p w:rsidR="00B54227" w:rsidRP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Саранск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-318770</wp:posOffset>
                  </wp:positionV>
                  <wp:extent cx="391160" cy="222885"/>
                  <wp:effectExtent l="19050" t="0" r="8890" b="0"/>
                  <wp:wrapNone/>
                  <wp:docPr id="2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5F53" w:rsidRPr="001C2E11" w:rsidTr="00567FFC">
        <w:trPr>
          <w:trHeight w:val="77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«Димитровград»</w:t>
            </w:r>
          </w:p>
          <w:p w:rsidR="00B54227" w:rsidRPr="008B4DBB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Димитровград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-376555</wp:posOffset>
                  </wp:positionV>
                  <wp:extent cx="337820" cy="212090"/>
                  <wp:effectExtent l="19050" t="0" r="5080" b="0"/>
                  <wp:wrapNone/>
                  <wp:docPr id="2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5F53" w:rsidRPr="001C2E11" w:rsidTr="00567FFC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«ДЮСШ-Старт»</w:t>
            </w:r>
          </w:p>
          <w:p w:rsidR="00B54227" w:rsidRPr="001C2E11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Ульяновск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-326390</wp:posOffset>
                  </wp:positionV>
                  <wp:extent cx="405765" cy="233680"/>
                  <wp:effectExtent l="19050" t="0" r="0" b="0"/>
                  <wp:wrapNone/>
                  <wp:docPr id="2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5F53" w:rsidRPr="001C2E11" w:rsidTr="00567FFC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«Форвард»</w:t>
            </w:r>
          </w:p>
          <w:p w:rsidR="00B54227" w:rsidRPr="001C2E11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Самара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-287655</wp:posOffset>
                  </wp:positionV>
                  <wp:extent cx="327025" cy="254635"/>
                  <wp:effectExtent l="19050" t="0" r="0" b="0"/>
                  <wp:wrapNone/>
                  <wp:docPr id="2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5F53" w:rsidRPr="001C2E11" w:rsidTr="00567FFC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F53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«СШ Чувашия»</w:t>
            </w:r>
          </w:p>
          <w:p w:rsidR="00B54227" w:rsidRPr="001C2E11" w:rsidRDefault="00B54227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Чебоксары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-319405</wp:posOffset>
                  </wp:positionV>
                  <wp:extent cx="391160" cy="220345"/>
                  <wp:effectExtent l="19050" t="0" r="8890" b="0"/>
                  <wp:wrapNone/>
                  <wp:docPr id="28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1C2E11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F53" w:rsidRPr="001C2E11" w:rsidRDefault="006A5F53" w:rsidP="00753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A5F53" w:rsidRDefault="006A5F53" w:rsidP="00AC7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FB" w:rsidRDefault="009C20FB" w:rsidP="00AC7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3D3B" w:rsidRDefault="00F73D3B" w:rsidP="00A75D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игр:</w:t>
      </w:r>
      <w:r w:rsidR="00A75D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E745B" w:rsidRDefault="004E745B" w:rsidP="00AC7FB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 октября</w:t>
      </w:r>
    </w:p>
    <w:p w:rsidR="00F73D3B" w:rsidRDefault="004E745B" w:rsidP="00AC7FB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 А ( Поле №1)</w:t>
      </w:r>
      <w:r w:rsidR="00F73D3B" w:rsidRPr="005B07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50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7149" w:rsidRPr="00A37149" w:rsidRDefault="00A37149" w:rsidP="00AC7FB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тур</w:t>
      </w:r>
    </w:p>
    <w:p w:rsidR="004E745B" w:rsidRDefault="004E745B" w:rsidP="00AC7F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:00 Академия – Нефтяник</w:t>
      </w:r>
    </w:p>
    <w:p w:rsidR="004E745B" w:rsidRDefault="004E745B" w:rsidP="00AC7F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 Старт-2009 – Мордовия-2</w:t>
      </w:r>
    </w:p>
    <w:p w:rsidR="00A37149" w:rsidRPr="00A37149" w:rsidRDefault="00A37149" w:rsidP="00AC7FB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тур</w:t>
      </w:r>
    </w:p>
    <w:p w:rsidR="004E745B" w:rsidRDefault="004E745B" w:rsidP="00AC7F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 Волга-СШОР – Нефтяник</w:t>
      </w:r>
    </w:p>
    <w:p w:rsidR="004E745B" w:rsidRDefault="004E745B" w:rsidP="00AC7F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13:00 Академия – Старт-2009</w:t>
      </w:r>
    </w:p>
    <w:p w:rsidR="00A37149" w:rsidRPr="00A37149" w:rsidRDefault="00A37149" w:rsidP="00AC7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тур </w:t>
      </w:r>
    </w:p>
    <w:p w:rsidR="004E745B" w:rsidRPr="004E745B" w:rsidRDefault="004E745B" w:rsidP="00AC7F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14:00 Волга-СШОР – Мордовия-2</w:t>
      </w:r>
    </w:p>
    <w:p w:rsidR="000C6702" w:rsidRDefault="000C6702" w:rsidP="00AC7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 октября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 А ( Поле №1)</w:t>
      </w:r>
      <w:r w:rsidRPr="005B07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10:00 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Мордовия-2 – Академия</w:t>
      </w:r>
    </w:p>
    <w:p w:rsidR="00A37149" w:rsidRPr="00A37149" w:rsidRDefault="00A37149" w:rsidP="00A371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4тур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 Волга-СШОР – Старт-2009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 Нефтяник -  Мордовия-2</w:t>
      </w:r>
    </w:p>
    <w:p w:rsidR="00A37149" w:rsidRPr="00A37149" w:rsidRDefault="00A37149" w:rsidP="00A371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5тур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13:00 Волга-СШОР –Академия</w:t>
      </w:r>
    </w:p>
    <w:p w:rsidR="00A37149" w:rsidRP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14:00 Старт-2009 – Нефтяник </w:t>
      </w:r>
    </w:p>
    <w:p w:rsidR="005B07B6" w:rsidRDefault="005B07B6" w:rsidP="00AC7FB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702" w:rsidRDefault="000C6702" w:rsidP="00AC7FB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F53" w:rsidRDefault="006A5F53" w:rsidP="004904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A19" w:rsidRDefault="00A15A19" w:rsidP="004904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A19" w:rsidRDefault="00A15A19" w:rsidP="004904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A19" w:rsidRDefault="00A15A19" w:rsidP="004904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A19" w:rsidRDefault="00A15A19" w:rsidP="004904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149" w:rsidRDefault="00A37149" w:rsidP="004904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игр: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 октября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 Б ( Поле №2)</w:t>
      </w:r>
      <w:r w:rsidRPr="005B07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7149" w:rsidRPr="00A37149" w:rsidRDefault="00A37149" w:rsidP="00A371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тур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:00 ДЮСШ-Старт – СШ Чувашия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 Димитровград - Форвард</w:t>
      </w:r>
    </w:p>
    <w:p w:rsidR="00A37149" w:rsidRPr="00A37149" w:rsidRDefault="00A37149" w:rsidP="00A371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тур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 Мордовия – СШ Чувашия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13:00 Димитровград –  ДЮСШ-Старт</w:t>
      </w:r>
    </w:p>
    <w:p w:rsidR="00A37149" w:rsidRPr="00A37149" w:rsidRDefault="00A37149" w:rsidP="00A37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тур </w:t>
      </w:r>
    </w:p>
    <w:p w:rsidR="00A37149" w:rsidRPr="004E745B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14:00 Форвард - Мордовия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 октября</w:t>
      </w:r>
    </w:p>
    <w:p w:rsidR="00A37149" w:rsidRDefault="00A75D6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 Б ( Поле 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A3714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37149" w:rsidRPr="005B07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71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7149" w:rsidRDefault="00A37149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10:00 </w:t>
      </w:r>
      <w:r>
        <w:rPr>
          <w:rFonts w:ascii="Times New Roman" w:hAnsi="Times New Roman" w:cs="Times New Roman"/>
          <w:b/>
          <w:sz w:val="24"/>
          <w:szCs w:val="24"/>
        </w:rPr>
        <w:t xml:space="preserve"> СШ Чувашия - Димитровград</w:t>
      </w:r>
    </w:p>
    <w:p w:rsidR="00A37149" w:rsidRPr="00A37149" w:rsidRDefault="00A37149" w:rsidP="00A371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4тур</w:t>
      </w:r>
    </w:p>
    <w:p w:rsidR="00A37149" w:rsidRDefault="00A94162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 Мордовия – ДЮСШ-Старт</w:t>
      </w:r>
    </w:p>
    <w:p w:rsidR="00A37149" w:rsidRDefault="00A94162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 Форвард – СШ Чувашия</w:t>
      </w:r>
    </w:p>
    <w:p w:rsidR="00A37149" w:rsidRPr="00A37149" w:rsidRDefault="00A37149" w:rsidP="00A371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5тур</w:t>
      </w:r>
    </w:p>
    <w:p w:rsidR="00A37149" w:rsidRDefault="00A94162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13:00 Мордовия- Димитровград</w:t>
      </w:r>
    </w:p>
    <w:p w:rsidR="00A37149" w:rsidRDefault="00A94162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14:00 ДЮСШ-Старт </w:t>
      </w:r>
      <w:r w:rsidR="00B4130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Форвард</w:t>
      </w: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28 октября:</w:t>
      </w: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9:00      игра за 9-10 места (поле 2)</w:t>
      </w:r>
    </w:p>
    <w:tbl>
      <w:tblPr>
        <w:tblW w:w="10532" w:type="dxa"/>
        <w:tblInd w:w="-746" w:type="dxa"/>
        <w:tblLook w:val="04A0"/>
      </w:tblPr>
      <w:tblGrid>
        <w:gridCol w:w="464"/>
        <w:gridCol w:w="1423"/>
        <w:gridCol w:w="852"/>
        <w:gridCol w:w="852"/>
        <w:gridCol w:w="852"/>
        <w:gridCol w:w="852"/>
        <w:gridCol w:w="852"/>
        <w:gridCol w:w="852"/>
        <w:gridCol w:w="1169"/>
        <w:gridCol w:w="1134"/>
        <w:gridCol w:w="1230"/>
      </w:tblGrid>
      <w:tr w:rsidR="00B4130A" w:rsidRPr="002F6D0C" w:rsidTr="00195A71">
        <w:trPr>
          <w:trHeight w:val="330"/>
        </w:trPr>
        <w:tc>
          <w:tcPr>
            <w:tcW w:w="10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Места 1-4</w:t>
            </w:r>
          </w:p>
        </w:tc>
      </w:tr>
      <w:tr w:rsidR="00B4130A" w:rsidRPr="002F6D0C" w:rsidTr="00195A71">
        <w:trPr>
          <w:trHeight w:val="42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Команда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Мячи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Очки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Место</w:t>
            </w:r>
          </w:p>
        </w:tc>
      </w:tr>
      <w:tr w:rsidR="00B4130A" w:rsidRPr="002F6D0C" w:rsidTr="00195A71">
        <w:trPr>
          <w:trHeight w:val="6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-268605</wp:posOffset>
                  </wp:positionV>
                  <wp:extent cx="374015" cy="254635"/>
                  <wp:effectExtent l="19050" t="0" r="6985" b="0"/>
                  <wp:wrapNone/>
                  <wp:docPr id="2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0A" w:rsidRPr="002F6D0C" w:rsidRDefault="00B4130A" w:rsidP="00195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130A" w:rsidRPr="002F6D0C" w:rsidTr="00195A71">
        <w:trPr>
          <w:trHeight w:val="67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-367665</wp:posOffset>
                  </wp:positionV>
                  <wp:extent cx="384810" cy="254635"/>
                  <wp:effectExtent l="19050" t="0" r="0" b="0"/>
                  <wp:wrapNone/>
                  <wp:docPr id="25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0A" w:rsidRPr="002F6D0C" w:rsidRDefault="00B4130A" w:rsidP="00195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130A" w:rsidRPr="002F6D0C" w:rsidTr="00195A71">
        <w:trPr>
          <w:trHeight w:val="6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-325755</wp:posOffset>
                  </wp:positionV>
                  <wp:extent cx="363220" cy="222885"/>
                  <wp:effectExtent l="19050" t="0" r="0" b="0"/>
                  <wp:wrapNone/>
                  <wp:docPr id="2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0A" w:rsidRPr="002F6D0C" w:rsidRDefault="00B4130A" w:rsidP="00195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130A" w:rsidRPr="002F6D0C" w:rsidTr="00195A71">
        <w:trPr>
          <w:trHeight w:val="6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-336550</wp:posOffset>
                  </wp:positionV>
                  <wp:extent cx="416560" cy="254635"/>
                  <wp:effectExtent l="19050" t="0" r="2540" b="0"/>
                  <wp:wrapNone/>
                  <wp:docPr id="2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0A" w:rsidRPr="002F6D0C" w:rsidRDefault="00B4130A" w:rsidP="00195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4130A" w:rsidRDefault="00B4130A" w:rsidP="00B41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1тур:                                                 2тур:</w:t>
      </w:r>
    </w:p>
    <w:p w:rsidR="00B4130A" w:rsidRDefault="00B4130A" w:rsidP="00B41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1А-2Б (поле 1)                      13:00  2А-2Б (поле 2)</w:t>
      </w:r>
    </w:p>
    <w:p w:rsidR="00B4130A" w:rsidRDefault="00B4130A" w:rsidP="00B41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2А-1Б (поле 2)                      13:00   1А-1Б (поле 1)</w:t>
      </w:r>
    </w:p>
    <w:tbl>
      <w:tblPr>
        <w:tblW w:w="10532" w:type="dxa"/>
        <w:tblInd w:w="-746" w:type="dxa"/>
        <w:tblLook w:val="04A0"/>
      </w:tblPr>
      <w:tblGrid>
        <w:gridCol w:w="464"/>
        <w:gridCol w:w="1423"/>
        <w:gridCol w:w="852"/>
        <w:gridCol w:w="852"/>
        <w:gridCol w:w="852"/>
        <w:gridCol w:w="852"/>
        <w:gridCol w:w="852"/>
        <w:gridCol w:w="852"/>
        <w:gridCol w:w="1169"/>
        <w:gridCol w:w="1134"/>
        <w:gridCol w:w="1230"/>
      </w:tblGrid>
      <w:tr w:rsidR="00B4130A" w:rsidRPr="002F6D0C" w:rsidTr="00195A71">
        <w:trPr>
          <w:trHeight w:val="330"/>
        </w:trPr>
        <w:tc>
          <w:tcPr>
            <w:tcW w:w="10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Места 5-8</w:t>
            </w:r>
          </w:p>
        </w:tc>
      </w:tr>
      <w:tr w:rsidR="00B4130A" w:rsidRPr="002F6D0C" w:rsidTr="00195A71">
        <w:trPr>
          <w:trHeight w:val="42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Команда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Мячи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Очки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Место</w:t>
            </w:r>
          </w:p>
        </w:tc>
      </w:tr>
      <w:tr w:rsidR="00B4130A" w:rsidRPr="002F6D0C" w:rsidTr="00195A71">
        <w:trPr>
          <w:trHeight w:val="6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-336550</wp:posOffset>
                  </wp:positionV>
                  <wp:extent cx="480060" cy="233680"/>
                  <wp:effectExtent l="1905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0A" w:rsidRPr="002F6D0C" w:rsidRDefault="00B4130A" w:rsidP="00195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130A" w:rsidRPr="002F6D0C" w:rsidTr="00195A71">
        <w:trPr>
          <w:trHeight w:val="67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-335915</wp:posOffset>
                  </wp:positionV>
                  <wp:extent cx="384810" cy="222885"/>
                  <wp:effectExtent l="19050" t="0" r="0" b="0"/>
                  <wp:wrapNone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0A" w:rsidRPr="002F6D0C" w:rsidRDefault="00B4130A" w:rsidP="00195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130A" w:rsidRPr="002F6D0C" w:rsidTr="00195A71">
        <w:trPr>
          <w:trHeight w:val="6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2F6D0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-347345</wp:posOffset>
                  </wp:positionV>
                  <wp:extent cx="363220" cy="244475"/>
                  <wp:effectExtent l="19050" t="0" r="0" b="0"/>
                  <wp:wrapNone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0A" w:rsidRPr="002F6D0C" w:rsidRDefault="00B4130A" w:rsidP="00195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130A" w:rsidRPr="002F6D0C" w:rsidTr="00195A71">
        <w:trPr>
          <w:trHeight w:val="6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-336550</wp:posOffset>
                  </wp:positionV>
                  <wp:extent cx="414020" cy="254635"/>
                  <wp:effectExtent l="19050" t="0" r="5080" b="0"/>
                  <wp:wrapNone/>
                  <wp:docPr id="6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футбольный мяч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0A" w:rsidRPr="002F6D0C" w:rsidRDefault="00B4130A" w:rsidP="00195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0A" w:rsidRPr="002F6D0C" w:rsidRDefault="00B4130A" w:rsidP="0019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6D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4130A" w:rsidRDefault="00B4130A" w:rsidP="00B41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1тур:                        2тур:</w:t>
      </w:r>
    </w:p>
    <w:p w:rsidR="00B4130A" w:rsidRDefault="00B4130A" w:rsidP="00B41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3А-4Б             12:00 3А-3Б</w:t>
      </w:r>
    </w:p>
    <w:p w:rsidR="00B4130A" w:rsidRDefault="00B4130A" w:rsidP="00B41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4А-3Б              12:00 4А-4Б</w:t>
      </w:r>
    </w:p>
    <w:p w:rsidR="00B4130A" w:rsidRDefault="00B4130A" w:rsidP="00B41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30A" w:rsidRDefault="00B4130A" w:rsidP="00B41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14:00 ЗАКРЫТИЕ ТУРНИРА </w:t>
      </w:r>
    </w:p>
    <w:p w:rsidR="00B4130A" w:rsidRDefault="00B4130A" w:rsidP="00B41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 И ПРИЗЕРОВ ТУРНИРА!!</w:t>
      </w:r>
    </w:p>
    <w:p w:rsidR="00B4130A" w:rsidRDefault="00B4130A" w:rsidP="00A37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4130A" w:rsidSect="00AA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910" w:rsidRDefault="00A72910" w:rsidP="00416B55">
      <w:pPr>
        <w:spacing w:after="0" w:line="240" w:lineRule="auto"/>
      </w:pPr>
      <w:r>
        <w:separator/>
      </w:r>
    </w:p>
  </w:endnote>
  <w:endnote w:type="continuationSeparator" w:id="1">
    <w:p w:rsidR="00A72910" w:rsidRDefault="00A72910" w:rsidP="0041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910" w:rsidRDefault="00A72910" w:rsidP="00416B55">
      <w:pPr>
        <w:spacing w:after="0" w:line="240" w:lineRule="auto"/>
      </w:pPr>
      <w:r>
        <w:separator/>
      </w:r>
    </w:p>
  </w:footnote>
  <w:footnote w:type="continuationSeparator" w:id="1">
    <w:p w:rsidR="00A72910" w:rsidRDefault="00A72910" w:rsidP="00416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182"/>
    <w:rsid w:val="00091410"/>
    <w:rsid w:val="000C6702"/>
    <w:rsid w:val="000D426C"/>
    <w:rsid w:val="000F008C"/>
    <w:rsid w:val="000F4E4B"/>
    <w:rsid w:val="001B586D"/>
    <w:rsid w:val="0020506E"/>
    <w:rsid w:val="00255E10"/>
    <w:rsid w:val="0026320F"/>
    <w:rsid w:val="00283495"/>
    <w:rsid w:val="002B11C9"/>
    <w:rsid w:val="002C34C0"/>
    <w:rsid w:val="003515F5"/>
    <w:rsid w:val="003A7F45"/>
    <w:rsid w:val="003E2B92"/>
    <w:rsid w:val="00401163"/>
    <w:rsid w:val="00416B55"/>
    <w:rsid w:val="0048686B"/>
    <w:rsid w:val="004904A6"/>
    <w:rsid w:val="00497905"/>
    <w:rsid w:val="004A0206"/>
    <w:rsid w:val="004D2439"/>
    <w:rsid w:val="004E745B"/>
    <w:rsid w:val="00540BD2"/>
    <w:rsid w:val="005B07B6"/>
    <w:rsid w:val="005C2E50"/>
    <w:rsid w:val="005D36DF"/>
    <w:rsid w:val="0060756B"/>
    <w:rsid w:val="00632B8F"/>
    <w:rsid w:val="006375C5"/>
    <w:rsid w:val="006A5F53"/>
    <w:rsid w:val="006B710F"/>
    <w:rsid w:val="006C5656"/>
    <w:rsid w:val="006D0BEA"/>
    <w:rsid w:val="006E1334"/>
    <w:rsid w:val="00736087"/>
    <w:rsid w:val="007513C4"/>
    <w:rsid w:val="0075347E"/>
    <w:rsid w:val="007D6818"/>
    <w:rsid w:val="00883DAF"/>
    <w:rsid w:val="008849E3"/>
    <w:rsid w:val="0089014C"/>
    <w:rsid w:val="008F2D06"/>
    <w:rsid w:val="00910135"/>
    <w:rsid w:val="009362C6"/>
    <w:rsid w:val="009938AF"/>
    <w:rsid w:val="00994B8E"/>
    <w:rsid w:val="009C20FB"/>
    <w:rsid w:val="009D2FD4"/>
    <w:rsid w:val="00A15A19"/>
    <w:rsid w:val="00A160AF"/>
    <w:rsid w:val="00A37149"/>
    <w:rsid w:val="00A72910"/>
    <w:rsid w:val="00A75D6A"/>
    <w:rsid w:val="00A94162"/>
    <w:rsid w:val="00AA3735"/>
    <w:rsid w:val="00AC7FB4"/>
    <w:rsid w:val="00B4130A"/>
    <w:rsid w:val="00B54227"/>
    <w:rsid w:val="00BA4D87"/>
    <w:rsid w:val="00BE50C4"/>
    <w:rsid w:val="00C229C8"/>
    <w:rsid w:val="00C749AC"/>
    <w:rsid w:val="00D54185"/>
    <w:rsid w:val="00DE6E03"/>
    <w:rsid w:val="00E1189E"/>
    <w:rsid w:val="00E16182"/>
    <w:rsid w:val="00E82CE0"/>
    <w:rsid w:val="00E96594"/>
    <w:rsid w:val="00EB2EE1"/>
    <w:rsid w:val="00EC4365"/>
    <w:rsid w:val="00EF50C4"/>
    <w:rsid w:val="00F66484"/>
    <w:rsid w:val="00F73D3B"/>
    <w:rsid w:val="00F74F21"/>
    <w:rsid w:val="00F95CA9"/>
    <w:rsid w:val="00F9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35"/>
  </w:style>
  <w:style w:type="paragraph" w:styleId="1">
    <w:name w:val="heading 1"/>
    <w:basedOn w:val="a"/>
    <w:next w:val="a"/>
    <w:link w:val="10"/>
    <w:uiPriority w:val="9"/>
    <w:qFormat/>
    <w:rsid w:val="004E7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0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7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1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6B55"/>
  </w:style>
  <w:style w:type="paragraph" w:styleId="a8">
    <w:name w:val="footer"/>
    <w:basedOn w:val="a"/>
    <w:link w:val="a9"/>
    <w:uiPriority w:val="99"/>
    <w:semiHidden/>
    <w:unhideWhenUsed/>
    <w:rsid w:val="0041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6B55"/>
  </w:style>
  <w:style w:type="paragraph" w:styleId="aa">
    <w:name w:val="Title"/>
    <w:basedOn w:val="a"/>
    <w:next w:val="a"/>
    <w:link w:val="ab"/>
    <w:uiPriority w:val="10"/>
    <w:qFormat/>
    <w:rsid w:val="004E7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E7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E7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4E74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24</cp:revision>
  <cp:lastPrinted>2018-03-15T08:34:00Z</cp:lastPrinted>
  <dcterms:created xsi:type="dcterms:W3CDTF">2017-10-07T11:58:00Z</dcterms:created>
  <dcterms:modified xsi:type="dcterms:W3CDTF">2018-10-21T18:37:00Z</dcterms:modified>
</cp:coreProperties>
</file>