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br/>
        <w:t>Зарегистрировано в Минюсте России 6 ноября 2019 г. N 56429</w:t>
      </w:r>
    </w:p>
    <w:p w:rsidR="001245BF" w:rsidRPr="00613A41" w:rsidRDefault="001245BF" w:rsidP="00613A41">
      <w:pPr>
        <w:pStyle w:val="a3"/>
        <w:ind w:firstLine="426"/>
        <w:rPr>
          <w:rFonts w:ascii="Times New Roman" w:hAnsi="Times New Roman" w:cs="Times New Roman"/>
          <w:sz w:val="24"/>
          <w:szCs w:val="24"/>
        </w:rPr>
      </w:pPr>
    </w:p>
    <w:p w:rsidR="001245BF" w:rsidRPr="00613A41" w:rsidRDefault="001245BF" w:rsidP="00613A41">
      <w:pPr>
        <w:pStyle w:val="a3"/>
        <w:ind w:firstLine="426"/>
        <w:rPr>
          <w:rFonts w:ascii="Times New Roman" w:hAnsi="Times New Roman" w:cs="Times New Roman"/>
          <w:sz w:val="24"/>
          <w:szCs w:val="24"/>
        </w:rPr>
      </w:pPr>
    </w:p>
    <w:p w:rsidR="001245BF" w:rsidRPr="00613A41" w:rsidRDefault="001245BF" w:rsidP="00613A41">
      <w:pPr>
        <w:pStyle w:val="a3"/>
        <w:ind w:firstLine="426"/>
        <w:jc w:val="center"/>
        <w:rPr>
          <w:rFonts w:ascii="Times New Roman" w:hAnsi="Times New Roman" w:cs="Times New Roman"/>
          <w:sz w:val="24"/>
          <w:szCs w:val="24"/>
        </w:rPr>
      </w:pPr>
      <w:r w:rsidRPr="00613A41">
        <w:rPr>
          <w:rFonts w:ascii="Times New Roman" w:hAnsi="Times New Roman" w:cs="Times New Roman"/>
          <w:sz w:val="24"/>
          <w:szCs w:val="24"/>
        </w:rPr>
        <w:t>МИНИСТЕРСТВО СПОРТА РОССИЙСКОЙ ФЕДЕРАЦИИ</w:t>
      </w:r>
    </w:p>
    <w:p w:rsidR="001245BF" w:rsidRPr="00613A41" w:rsidRDefault="001245BF" w:rsidP="00613A41">
      <w:pPr>
        <w:pStyle w:val="a3"/>
        <w:ind w:firstLine="426"/>
        <w:jc w:val="center"/>
        <w:rPr>
          <w:rFonts w:ascii="Times New Roman" w:hAnsi="Times New Roman" w:cs="Times New Roman"/>
          <w:sz w:val="24"/>
          <w:szCs w:val="24"/>
        </w:rPr>
      </w:pPr>
    </w:p>
    <w:p w:rsidR="001245BF" w:rsidRPr="00613A41" w:rsidRDefault="001245BF" w:rsidP="00613A41">
      <w:pPr>
        <w:pStyle w:val="a3"/>
        <w:ind w:firstLine="426"/>
        <w:jc w:val="center"/>
        <w:rPr>
          <w:rFonts w:ascii="Times New Roman" w:hAnsi="Times New Roman" w:cs="Times New Roman"/>
          <w:sz w:val="24"/>
          <w:szCs w:val="24"/>
        </w:rPr>
      </w:pPr>
      <w:r w:rsidRPr="00613A41">
        <w:rPr>
          <w:rFonts w:ascii="Times New Roman" w:hAnsi="Times New Roman" w:cs="Times New Roman"/>
          <w:sz w:val="24"/>
          <w:szCs w:val="24"/>
        </w:rPr>
        <w:t>ПРИКАЗ</w:t>
      </w:r>
    </w:p>
    <w:p w:rsidR="001245BF" w:rsidRPr="00613A41" w:rsidRDefault="001245BF" w:rsidP="00613A41">
      <w:pPr>
        <w:pStyle w:val="a3"/>
        <w:ind w:firstLine="426"/>
        <w:jc w:val="center"/>
        <w:rPr>
          <w:rFonts w:ascii="Times New Roman" w:hAnsi="Times New Roman" w:cs="Times New Roman"/>
          <w:sz w:val="24"/>
          <w:szCs w:val="24"/>
        </w:rPr>
      </w:pPr>
      <w:r w:rsidRPr="00613A41">
        <w:rPr>
          <w:rFonts w:ascii="Times New Roman" w:hAnsi="Times New Roman" w:cs="Times New Roman"/>
          <w:sz w:val="24"/>
          <w:szCs w:val="24"/>
        </w:rPr>
        <w:t>от 25 октября 2019 г. N 880</w:t>
      </w:r>
    </w:p>
    <w:p w:rsidR="001245BF" w:rsidRPr="00613A41" w:rsidRDefault="001245BF" w:rsidP="00613A41">
      <w:pPr>
        <w:pStyle w:val="a3"/>
        <w:ind w:firstLine="426"/>
        <w:jc w:val="center"/>
        <w:rPr>
          <w:rFonts w:ascii="Times New Roman" w:hAnsi="Times New Roman" w:cs="Times New Roman"/>
          <w:sz w:val="24"/>
          <w:szCs w:val="24"/>
        </w:rPr>
      </w:pPr>
    </w:p>
    <w:p w:rsidR="001245BF" w:rsidRPr="00613A41" w:rsidRDefault="001245BF" w:rsidP="00613A41">
      <w:pPr>
        <w:pStyle w:val="a3"/>
        <w:ind w:firstLine="426"/>
        <w:jc w:val="center"/>
        <w:rPr>
          <w:rFonts w:ascii="Times New Roman" w:hAnsi="Times New Roman" w:cs="Times New Roman"/>
          <w:sz w:val="24"/>
          <w:szCs w:val="24"/>
        </w:rPr>
      </w:pPr>
      <w:r w:rsidRPr="00613A41">
        <w:rPr>
          <w:rFonts w:ascii="Times New Roman" w:hAnsi="Times New Roman" w:cs="Times New Roman"/>
          <w:sz w:val="24"/>
          <w:szCs w:val="24"/>
        </w:rPr>
        <w:t>ОБ УТВЕРЖДЕНИИ ФЕДЕРАЛЬНОГО СТАНДАРТА</w:t>
      </w:r>
    </w:p>
    <w:p w:rsidR="001245BF" w:rsidRPr="00613A41" w:rsidRDefault="001245BF" w:rsidP="00613A41">
      <w:pPr>
        <w:pStyle w:val="a3"/>
        <w:ind w:firstLine="426"/>
        <w:jc w:val="center"/>
        <w:rPr>
          <w:rFonts w:ascii="Times New Roman" w:hAnsi="Times New Roman" w:cs="Times New Roman"/>
          <w:sz w:val="24"/>
          <w:szCs w:val="24"/>
        </w:rPr>
      </w:pPr>
      <w:r w:rsidRPr="00613A41">
        <w:rPr>
          <w:rFonts w:ascii="Times New Roman" w:hAnsi="Times New Roman" w:cs="Times New Roman"/>
          <w:sz w:val="24"/>
          <w:szCs w:val="24"/>
        </w:rPr>
        <w:t>СПОРТИВНОЙ ПОДГОТОВКИ ПО ВИДУ СПОРТА "ФУТБОЛ"</w:t>
      </w:r>
    </w:p>
    <w:p w:rsidR="001245BF" w:rsidRPr="00613A41" w:rsidRDefault="001245BF" w:rsidP="00613A41">
      <w:pPr>
        <w:pStyle w:val="a3"/>
        <w:ind w:firstLine="426"/>
        <w:rPr>
          <w:rFonts w:ascii="Times New Roman" w:hAnsi="Times New Roman" w:cs="Times New Roman"/>
          <w:sz w:val="24"/>
          <w:szCs w:val="24"/>
        </w:rPr>
      </w:pPr>
    </w:p>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 xml:space="preserve">В соответствии с </w:t>
      </w:r>
      <w:hyperlink r:id="rId4" w:history="1">
        <w:r w:rsidRPr="00613A41">
          <w:rPr>
            <w:rFonts w:ascii="Times New Roman" w:hAnsi="Times New Roman" w:cs="Times New Roman"/>
            <w:color w:val="0000FF"/>
            <w:sz w:val="24"/>
            <w:szCs w:val="24"/>
          </w:rPr>
          <w:t>частью 1 статьи 34</w:t>
        </w:r>
      </w:hyperlink>
      <w:r w:rsidRPr="00613A41">
        <w:rPr>
          <w:rFonts w:ascii="Times New Roman" w:hAnsi="Times New Roman" w:cs="Times New Roman"/>
          <w:sz w:val="24"/>
          <w:szCs w:val="24"/>
        </w:rPr>
        <w:t xml:space="preserve"> Федерального закона от 04.12.2007 N 329-ФЗ "О физической культуре и спорте в Российской Федерации" (Собрание законодательства Российской Федерации, 2007, N 50, ст. 6242; 2011, N 50, ст. 7354; 2012, N 53 (ч. 1), ст. 7582) и </w:t>
      </w:r>
      <w:hyperlink r:id="rId5" w:history="1">
        <w:r w:rsidRPr="00613A41">
          <w:rPr>
            <w:rFonts w:ascii="Times New Roman" w:hAnsi="Times New Roman" w:cs="Times New Roman"/>
            <w:color w:val="0000FF"/>
            <w:sz w:val="24"/>
            <w:szCs w:val="24"/>
          </w:rPr>
          <w:t>подпунктом 4.2.27</w:t>
        </w:r>
      </w:hyperlink>
      <w:r w:rsidRPr="00613A41">
        <w:rPr>
          <w:rFonts w:ascii="Times New Roman" w:hAnsi="Times New Roman" w:cs="Times New Roman"/>
          <w:sz w:val="24"/>
          <w:szCs w:val="24"/>
        </w:rPr>
        <w:t xml:space="preserve"> Положения о Министерстве спорта Российской Федерации, утвержденного постановлением Правительства Российской Федерации от 19.06.2012 N 607 (Собрание законодательства Российской Федерации, 2012, N 26, ст. 3525; 2013, N 30 (ч. 2), ст. 4112, N 45, ст. 5822; 2015, N 2, ст. 491, N 18, ст. 2711; 2016, N 28, ст. 4741; 2018, N 36, ст. 5634), приказываю:</w:t>
      </w:r>
    </w:p>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 xml:space="preserve">1. Утвердить прилагаемый федеральный </w:t>
      </w:r>
      <w:hyperlink w:anchor="P28" w:history="1">
        <w:r w:rsidRPr="00613A41">
          <w:rPr>
            <w:rFonts w:ascii="Times New Roman" w:hAnsi="Times New Roman" w:cs="Times New Roman"/>
            <w:color w:val="0000FF"/>
            <w:sz w:val="24"/>
            <w:szCs w:val="24"/>
          </w:rPr>
          <w:t>стандарт</w:t>
        </w:r>
      </w:hyperlink>
      <w:r w:rsidRPr="00613A41">
        <w:rPr>
          <w:rFonts w:ascii="Times New Roman" w:hAnsi="Times New Roman" w:cs="Times New Roman"/>
          <w:sz w:val="24"/>
          <w:szCs w:val="24"/>
        </w:rPr>
        <w:t xml:space="preserve"> спортивной подготовки по виду спорта "футбол".</w:t>
      </w:r>
    </w:p>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 xml:space="preserve">2. Признать утратившим силу </w:t>
      </w:r>
      <w:hyperlink r:id="rId6" w:history="1">
        <w:r w:rsidRPr="00613A41">
          <w:rPr>
            <w:rFonts w:ascii="Times New Roman" w:hAnsi="Times New Roman" w:cs="Times New Roman"/>
            <w:color w:val="0000FF"/>
            <w:sz w:val="24"/>
            <w:szCs w:val="24"/>
          </w:rPr>
          <w:t>приказ</w:t>
        </w:r>
      </w:hyperlink>
      <w:r w:rsidRPr="00613A41">
        <w:rPr>
          <w:rFonts w:ascii="Times New Roman" w:hAnsi="Times New Roman" w:cs="Times New Roman"/>
          <w:sz w:val="24"/>
          <w:szCs w:val="24"/>
        </w:rPr>
        <w:t xml:space="preserve"> Министерства спорта Российской Федерации от 19.01.2018 N 34 "Об утверждении федерального стандарта спортивной подготовки по виду спорта "футбол" (зарегистрирован Министерством юстиции Российской Федерации 09.02.2018, регистрационный N 49986).</w:t>
      </w:r>
    </w:p>
    <w:p w:rsidR="001245BF"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3. Контроль за исполнением настоящего приказа возложить на заместителя Министра спорта Российской Федерации С.В. Косилова.</w:t>
      </w:r>
    </w:p>
    <w:p w:rsidR="00613A41" w:rsidRDefault="00613A41" w:rsidP="00613A41">
      <w:pPr>
        <w:pStyle w:val="a3"/>
        <w:ind w:firstLine="426"/>
        <w:rPr>
          <w:rFonts w:ascii="Times New Roman" w:hAnsi="Times New Roman" w:cs="Times New Roman"/>
          <w:sz w:val="24"/>
          <w:szCs w:val="24"/>
        </w:rPr>
      </w:pPr>
    </w:p>
    <w:p w:rsidR="00613A41" w:rsidRPr="00613A41" w:rsidRDefault="00613A41" w:rsidP="00613A41">
      <w:pPr>
        <w:pStyle w:val="a3"/>
        <w:ind w:firstLine="426"/>
        <w:rPr>
          <w:rFonts w:ascii="Times New Roman" w:hAnsi="Times New Roman" w:cs="Times New Roman"/>
          <w:sz w:val="24"/>
          <w:szCs w:val="24"/>
        </w:rPr>
      </w:pPr>
    </w:p>
    <w:p w:rsidR="001245BF" w:rsidRPr="00613A41" w:rsidRDefault="001245BF" w:rsidP="00613A41">
      <w:pPr>
        <w:pStyle w:val="a3"/>
        <w:ind w:firstLine="426"/>
        <w:rPr>
          <w:rFonts w:ascii="Times New Roman" w:hAnsi="Times New Roman" w:cs="Times New Roman"/>
          <w:sz w:val="24"/>
          <w:szCs w:val="24"/>
        </w:rPr>
      </w:pPr>
    </w:p>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Министр</w:t>
      </w:r>
      <w:r w:rsidR="00613A41">
        <w:rPr>
          <w:rFonts w:ascii="Times New Roman" w:hAnsi="Times New Roman" w:cs="Times New Roman"/>
          <w:sz w:val="24"/>
          <w:szCs w:val="24"/>
        </w:rPr>
        <w:t xml:space="preserve">                                                                                        П.</w:t>
      </w:r>
      <w:r w:rsidRPr="00613A41">
        <w:rPr>
          <w:rFonts w:ascii="Times New Roman" w:hAnsi="Times New Roman" w:cs="Times New Roman"/>
          <w:sz w:val="24"/>
          <w:szCs w:val="24"/>
        </w:rPr>
        <w:t>А.КОЛОБКОВ</w:t>
      </w:r>
    </w:p>
    <w:p w:rsidR="001245BF" w:rsidRPr="00613A41" w:rsidRDefault="001245BF" w:rsidP="00613A41">
      <w:pPr>
        <w:pStyle w:val="a3"/>
        <w:ind w:firstLine="426"/>
        <w:rPr>
          <w:rFonts w:ascii="Times New Roman" w:hAnsi="Times New Roman" w:cs="Times New Roman"/>
          <w:sz w:val="24"/>
          <w:szCs w:val="24"/>
        </w:rPr>
      </w:pPr>
    </w:p>
    <w:p w:rsidR="001245BF" w:rsidRPr="00613A41" w:rsidRDefault="001245BF" w:rsidP="00613A41">
      <w:pPr>
        <w:pStyle w:val="a3"/>
        <w:ind w:firstLine="426"/>
        <w:rPr>
          <w:rFonts w:ascii="Times New Roman" w:hAnsi="Times New Roman" w:cs="Times New Roman"/>
          <w:sz w:val="24"/>
          <w:szCs w:val="24"/>
        </w:rPr>
      </w:pPr>
    </w:p>
    <w:p w:rsidR="001245BF" w:rsidRPr="00613A41" w:rsidRDefault="001245BF" w:rsidP="00613A41">
      <w:pPr>
        <w:pStyle w:val="a3"/>
        <w:ind w:firstLine="426"/>
        <w:rPr>
          <w:rFonts w:ascii="Times New Roman" w:hAnsi="Times New Roman" w:cs="Times New Roman"/>
          <w:sz w:val="24"/>
          <w:szCs w:val="24"/>
        </w:rPr>
      </w:pPr>
    </w:p>
    <w:p w:rsidR="001245BF" w:rsidRDefault="001245BF" w:rsidP="00613A41">
      <w:pPr>
        <w:pStyle w:val="a3"/>
        <w:ind w:firstLine="426"/>
        <w:rPr>
          <w:rFonts w:ascii="Times New Roman" w:hAnsi="Times New Roman" w:cs="Times New Roman"/>
          <w:sz w:val="24"/>
          <w:szCs w:val="24"/>
        </w:rPr>
      </w:pPr>
    </w:p>
    <w:p w:rsidR="00613A41" w:rsidRDefault="00613A41" w:rsidP="00613A41">
      <w:pPr>
        <w:pStyle w:val="a3"/>
        <w:ind w:firstLine="426"/>
        <w:rPr>
          <w:rFonts w:ascii="Times New Roman" w:hAnsi="Times New Roman" w:cs="Times New Roman"/>
          <w:sz w:val="24"/>
          <w:szCs w:val="24"/>
        </w:rPr>
      </w:pPr>
    </w:p>
    <w:p w:rsidR="00613A41" w:rsidRDefault="00613A41" w:rsidP="00613A41">
      <w:pPr>
        <w:pStyle w:val="a3"/>
        <w:ind w:firstLine="426"/>
        <w:rPr>
          <w:rFonts w:ascii="Times New Roman" w:hAnsi="Times New Roman" w:cs="Times New Roman"/>
          <w:sz w:val="24"/>
          <w:szCs w:val="24"/>
        </w:rPr>
      </w:pPr>
    </w:p>
    <w:p w:rsidR="00613A41" w:rsidRDefault="00613A41" w:rsidP="00613A41">
      <w:pPr>
        <w:pStyle w:val="a3"/>
        <w:ind w:firstLine="426"/>
        <w:rPr>
          <w:rFonts w:ascii="Times New Roman" w:hAnsi="Times New Roman" w:cs="Times New Roman"/>
          <w:sz w:val="24"/>
          <w:szCs w:val="24"/>
        </w:rPr>
      </w:pPr>
    </w:p>
    <w:p w:rsidR="00613A41" w:rsidRDefault="00613A41" w:rsidP="00613A41">
      <w:pPr>
        <w:pStyle w:val="a3"/>
        <w:ind w:firstLine="426"/>
        <w:rPr>
          <w:rFonts w:ascii="Times New Roman" w:hAnsi="Times New Roman" w:cs="Times New Roman"/>
          <w:sz w:val="24"/>
          <w:szCs w:val="24"/>
        </w:rPr>
      </w:pPr>
    </w:p>
    <w:p w:rsidR="00613A41" w:rsidRDefault="00613A41" w:rsidP="00613A41">
      <w:pPr>
        <w:pStyle w:val="a3"/>
        <w:ind w:firstLine="426"/>
        <w:rPr>
          <w:rFonts w:ascii="Times New Roman" w:hAnsi="Times New Roman" w:cs="Times New Roman"/>
          <w:sz w:val="24"/>
          <w:szCs w:val="24"/>
        </w:rPr>
      </w:pPr>
    </w:p>
    <w:p w:rsidR="00613A41" w:rsidRDefault="00613A41" w:rsidP="00613A41">
      <w:pPr>
        <w:pStyle w:val="a3"/>
        <w:ind w:firstLine="426"/>
        <w:rPr>
          <w:rFonts w:ascii="Times New Roman" w:hAnsi="Times New Roman" w:cs="Times New Roman"/>
          <w:sz w:val="24"/>
          <w:szCs w:val="24"/>
        </w:rPr>
      </w:pPr>
    </w:p>
    <w:p w:rsidR="00613A41" w:rsidRDefault="00613A41" w:rsidP="00613A41">
      <w:pPr>
        <w:pStyle w:val="a3"/>
        <w:ind w:firstLine="426"/>
        <w:rPr>
          <w:rFonts w:ascii="Times New Roman" w:hAnsi="Times New Roman" w:cs="Times New Roman"/>
          <w:sz w:val="24"/>
          <w:szCs w:val="24"/>
        </w:rPr>
      </w:pPr>
    </w:p>
    <w:p w:rsidR="00613A41" w:rsidRDefault="00613A41" w:rsidP="00613A41">
      <w:pPr>
        <w:pStyle w:val="a3"/>
        <w:ind w:firstLine="426"/>
        <w:rPr>
          <w:rFonts w:ascii="Times New Roman" w:hAnsi="Times New Roman" w:cs="Times New Roman"/>
          <w:sz w:val="24"/>
          <w:szCs w:val="24"/>
        </w:rPr>
      </w:pPr>
    </w:p>
    <w:p w:rsidR="00613A41" w:rsidRDefault="00613A41" w:rsidP="00613A41">
      <w:pPr>
        <w:pStyle w:val="a3"/>
        <w:ind w:firstLine="426"/>
        <w:rPr>
          <w:rFonts w:ascii="Times New Roman" w:hAnsi="Times New Roman" w:cs="Times New Roman"/>
          <w:sz w:val="24"/>
          <w:szCs w:val="24"/>
        </w:rPr>
      </w:pPr>
    </w:p>
    <w:p w:rsidR="00613A41" w:rsidRDefault="00613A41" w:rsidP="00613A41">
      <w:pPr>
        <w:pStyle w:val="a3"/>
        <w:ind w:firstLine="426"/>
        <w:rPr>
          <w:rFonts w:ascii="Times New Roman" w:hAnsi="Times New Roman" w:cs="Times New Roman"/>
          <w:sz w:val="24"/>
          <w:szCs w:val="24"/>
        </w:rPr>
      </w:pPr>
    </w:p>
    <w:p w:rsidR="00613A41" w:rsidRDefault="00613A41" w:rsidP="00613A41">
      <w:pPr>
        <w:pStyle w:val="a3"/>
        <w:ind w:firstLine="426"/>
        <w:rPr>
          <w:rFonts w:ascii="Times New Roman" w:hAnsi="Times New Roman" w:cs="Times New Roman"/>
          <w:sz w:val="24"/>
          <w:szCs w:val="24"/>
        </w:rPr>
      </w:pPr>
    </w:p>
    <w:p w:rsidR="00613A41" w:rsidRDefault="00613A41" w:rsidP="00613A41">
      <w:pPr>
        <w:pStyle w:val="a3"/>
        <w:ind w:firstLine="426"/>
        <w:rPr>
          <w:rFonts w:ascii="Times New Roman" w:hAnsi="Times New Roman" w:cs="Times New Roman"/>
          <w:sz w:val="24"/>
          <w:szCs w:val="24"/>
        </w:rPr>
      </w:pPr>
    </w:p>
    <w:p w:rsidR="00613A41" w:rsidRDefault="00613A41" w:rsidP="00613A41">
      <w:pPr>
        <w:pStyle w:val="a3"/>
        <w:ind w:firstLine="426"/>
        <w:rPr>
          <w:rFonts w:ascii="Times New Roman" w:hAnsi="Times New Roman" w:cs="Times New Roman"/>
          <w:sz w:val="24"/>
          <w:szCs w:val="24"/>
        </w:rPr>
      </w:pPr>
    </w:p>
    <w:p w:rsidR="00613A41" w:rsidRDefault="00613A41" w:rsidP="00613A41">
      <w:pPr>
        <w:pStyle w:val="a3"/>
        <w:ind w:firstLine="426"/>
        <w:rPr>
          <w:rFonts w:ascii="Times New Roman" w:hAnsi="Times New Roman" w:cs="Times New Roman"/>
          <w:sz w:val="24"/>
          <w:szCs w:val="24"/>
        </w:rPr>
      </w:pPr>
    </w:p>
    <w:p w:rsidR="00613A41" w:rsidRDefault="00613A41" w:rsidP="00613A41">
      <w:pPr>
        <w:pStyle w:val="a3"/>
        <w:ind w:firstLine="426"/>
        <w:rPr>
          <w:rFonts w:ascii="Times New Roman" w:hAnsi="Times New Roman" w:cs="Times New Roman"/>
          <w:sz w:val="24"/>
          <w:szCs w:val="24"/>
        </w:rPr>
      </w:pPr>
    </w:p>
    <w:p w:rsidR="00613A41" w:rsidRDefault="00613A41" w:rsidP="00613A41">
      <w:pPr>
        <w:pStyle w:val="a3"/>
        <w:ind w:firstLine="426"/>
        <w:rPr>
          <w:rFonts w:ascii="Times New Roman" w:hAnsi="Times New Roman" w:cs="Times New Roman"/>
          <w:sz w:val="24"/>
          <w:szCs w:val="24"/>
        </w:rPr>
      </w:pPr>
    </w:p>
    <w:p w:rsidR="00613A41" w:rsidRDefault="00613A41" w:rsidP="00613A41">
      <w:pPr>
        <w:pStyle w:val="a3"/>
        <w:ind w:firstLine="426"/>
        <w:rPr>
          <w:rFonts w:ascii="Times New Roman" w:hAnsi="Times New Roman" w:cs="Times New Roman"/>
          <w:sz w:val="24"/>
          <w:szCs w:val="24"/>
        </w:rPr>
      </w:pPr>
    </w:p>
    <w:p w:rsidR="00613A41" w:rsidRDefault="00613A41" w:rsidP="00613A41">
      <w:pPr>
        <w:pStyle w:val="a3"/>
        <w:ind w:firstLine="426"/>
        <w:rPr>
          <w:rFonts w:ascii="Times New Roman" w:hAnsi="Times New Roman" w:cs="Times New Roman"/>
          <w:sz w:val="24"/>
          <w:szCs w:val="24"/>
        </w:rPr>
      </w:pPr>
    </w:p>
    <w:p w:rsidR="00613A41" w:rsidRDefault="00613A41" w:rsidP="00613A41">
      <w:pPr>
        <w:pStyle w:val="a3"/>
        <w:ind w:firstLine="426"/>
        <w:rPr>
          <w:rFonts w:ascii="Times New Roman" w:hAnsi="Times New Roman" w:cs="Times New Roman"/>
          <w:sz w:val="24"/>
          <w:szCs w:val="24"/>
        </w:rPr>
      </w:pPr>
    </w:p>
    <w:p w:rsidR="00613A41" w:rsidRDefault="00613A41" w:rsidP="00613A41">
      <w:pPr>
        <w:pStyle w:val="a3"/>
        <w:ind w:firstLine="426"/>
        <w:rPr>
          <w:rFonts w:ascii="Times New Roman" w:hAnsi="Times New Roman" w:cs="Times New Roman"/>
          <w:sz w:val="24"/>
          <w:szCs w:val="24"/>
        </w:rPr>
      </w:pPr>
    </w:p>
    <w:p w:rsidR="00613A41" w:rsidRDefault="00613A41" w:rsidP="00613A41">
      <w:pPr>
        <w:pStyle w:val="a3"/>
        <w:ind w:firstLine="426"/>
        <w:rPr>
          <w:rFonts w:ascii="Times New Roman" w:hAnsi="Times New Roman" w:cs="Times New Roman"/>
          <w:sz w:val="24"/>
          <w:szCs w:val="24"/>
        </w:rPr>
      </w:pPr>
    </w:p>
    <w:p w:rsidR="00613A41" w:rsidRDefault="00613A41" w:rsidP="00613A41">
      <w:pPr>
        <w:pStyle w:val="a3"/>
        <w:ind w:firstLine="426"/>
        <w:rPr>
          <w:rFonts w:ascii="Times New Roman" w:hAnsi="Times New Roman" w:cs="Times New Roman"/>
          <w:sz w:val="24"/>
          <w:szCs w:val="24"/>
        </w:rPr>
      </w:pPr>
    </w:p>
    <w:p w:rsidR="001245BF" w:rsidRPr="00613A41" w:rsidRDefault="001245BF" w:rsidP="00613A41">
      <w:pPr>
        <w:pStyle w:val="a3"/>
        <w:ind w:firstLine="426"/>
        <w:jc w:val="right"/>
        <w:rPr>
          <w:rFonts w:ascii="Times New Roman" w:hAnsi="Times New Roman" w:cs="Times New Roman"/>
          <w:sz w:val="24"/>
          <w:szCs w:val="24"/>
        </w:rPr>
      </w:pPr>
      <w:r w:rsidRPr="00613A41">
        <w:rPr>
          <w:rFonts w:ascii="Times New Roman" w:hAnsi="Times New Roman" w:cs="Times New Roman"/>
          <w:sz w:val="24"/>
          <w:szCs w:val="24"/>
        </w:rPr>
        <w:lastRenderedPageBreak/>
        <w:t>Утвержден</w:t>
      </w:r>
    </w:p>
    <w:p w:rsidR="001245BF" w:rsidRPr="00613A41" w:rsidRDefault="001245BF" w:rsidP="00613A41">
      <w:pPr>
        <w:pStyle w:val="a3"/>
        <w:ind w:firstLine="426"/>
        <w:jc w:val="right"/>
        <w:rPr>
          <w:rFonts w:ascii="Times New Roman" w:hAnsi="Times New Roman" w:cs="Times New Roman"/>
          <w:sz w:val="24"/>
          <w:szCs w:val="24"/>
        </w:rPr>
      </w:pPr>
      <w:r w:rsidRPr="00613A41">
        <w:rPr>
          <w:rFonts w:ascii="Times New Roman" w:hAnsi="Times New Roman" w:cs="Times New Roman"/>
          <w:sz w:val="24"/>
          <w:szCs w:val="24"/>
        </w:rPr>
        <w:t xml:space="preserve">приказом </w:t>
      </w:r>
      <w:proofErr w:type="spellStart"/>
      <w:r w:rsidRPr="00613A41">
        <w:rPr>
          <w:rFonts w:ascii="Times New Roman" w:hAnsi="Times New Roman" w:cs="Times New Roman"/>
          <w:sz w:val="24"/>
          <w:szCs w:val="24"/>
        </w:rPr>
        <w:t>Минспорта</w:t>
      </w:r>
      <w:proofErr w:type="spellEnd"/>
      <w:r w:rsidRPr="00613A41">
        <w:rPr>
          <w:rFonts w:ascii="Times New Roman" w:hAnsi="Times New Roman" w:cs="Times New Roman"/>
          <w:sz w:val="24"/>
          <w:szCs w:val="24"/>
        </w:rPr>
        <w:t xml:space="preserve"> России</w:t>
      </w:r>
    </w:p>
    <w:p w:rsidR="001245BF" w:rsidRPr="00613A41" w:rsidRDefault="001245BF" w:rsidP="00613A41">
      <w:pPr>
        <w:pStyle w:val="a3"/>
        <w:ind w:firstLine="426"/>
        <w:jc w:val="right"/>
        <w:rPr>
          <w:rFonts w:ascii="Times New Roman" w:hAnsi="Times New Roman" w:cs="Times New Roman"/>
          <w:sz w:val="24"/>
          <w:szCs w:val="24"/>
        </w:rPr>
      </w:pPr>
      <w:r w:rsidRPr="00613A41">
        <w:rPr>
          <w:rFonts w:ascii="Times New Roman" w:hAnsi="Times New Roman" w:cs="Times New Roman"/>
          <w:sz w:val="24"/>
          <w:szCs w:val="24"/>
        </w:rPr>
        <w:t>от 25 октября 2019 г. N 880</w:t>
      </w:r>
    </w:p>
    <w:p w:rsidR="001245BF" w:rsidRPr="00613A41" w:rsidRDefault="001245BF" w:rsidP="00613A41">
      <w:pPr>
        <w:pStyle w:val="a3"/>
        <w:ind w:firstLine="426"/>
        <w:rPr>
          <w:rFonts w:ascii="Times New Roman" w:hAnsi="Times New Roman" w:cs="Times New Roman"/>
          <w:sz w:val="24"/>
          <w:szCs w:val="24"/>
        </w:rPr>
      </w:pPr>
    </w:p>
    <w:p w:rsidR="001245BF" w:rsidRPr="00613A41" w:rsidRDefault="001245BF" w:rsidP="00613A41">
      <w:pPr>
        <w:pStyle w:val="a3"/>
        <w:ind w:firstLine="426"/>
        <w:jc w:val="center"/>
        <w:rPr>
          <w:rFonts w:ascii="Times New Roman" w:hAnsi="Times New Roman" w:cs="Times New Roman"/>
          <w:sz w:val="24"/>
          <w:szCs w:val="24"/>
        </w:rPr>
      </w:pPr>
      <w:bookmarkStart w:id="0" w:name="P28"/>
      <w:bookmarkEnd w:id="0"/>
      <w:r w:rsidRPr="00613A41">
        <w:rPr>
          <w:rFonts w:ascii="Times New Roman" w:hAnsi="Times New Roman" w:cs="Times New Roman"/>
          <w:sz w:val="24"/>
          <w:szCs w:val="24"/>
        </w:rPr>
        <w:t>ФЕДЕРАЛЬНЫЙ СТАНДАРТ</w:t>
      </w:r>
    </w:p>
    <w:p w:rsidR="001245BF" w:rsidRPr="00613A41" w:rsidRDefault="001245BF" w:rsidP="00613A41">
      <w:pPr>
        <w:pStyle w:val="a3"/>
        <w:ind w:firstLine="426"/>
        <w:jc w:val="center"/>
        <w:rPr>
          <w:rFonts w:ascii="Times New Roman" w:hAnsi="Times New Roman" w:cs="Times New Roman"/>
          <w:sz w:val="24"/>
          <w:szCs w:val="24"/>
        </w:rPr>
      </w:pPr>
      <w:r w:rsidRPr="00613A41">
        <w:rPr>
          <w:rFonts w:ascii="Times New Roman" w:hAnsi="Times New Roman" w:cs="Times New Roman"/>
          <w:sz w:val="24"/>
          <w:szCs w:val="24"/>
        </w:rPr>
        <w:t>СПОРТИВНОЙ ПОДГОТОВКИ ПО ВИДУ СПОРТА "ФУТБОЛ"</w:t>
      </w:r>
    </w:p>
    <w:p w:rsidR="001245BF" w:rsidRPr="00613A41" w:rsidRDefault="001245BF" w:rsidP="00613A41">
      <w:pPr>
        <w:pStyle w:val="a3"/>
        <w:ind w:firstLine="426"/>
        <w:rPr>
          <w:rFonts w:ascii="Times New Roman" w:hAnsi="Times New Roman" w:cs="Times New Roman"/>
          <w:sz w:val="24"/>
          <w:szCs w:val="24"/>
        </w:rPr>
      </w:pP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xml:space="preserve">Федеральный стандарт спортивной подготовки по виду спорта "футбол" (далее - ФССП) разработан на основании </w:t>
      </w:r>
      <w:hyperlink r:id="rId7" w:history="1">
        <w:r w:rsidRPr="00613A41">
          <w:rPr>
            <w:rFonts w:ascii="Times New Roman" w:hAnsi="Times New Roman" w:cs="Times New Roman"/>
            <w:color w:val="0000FF"/>
            <w:sz w:val="24"/>
            <w:szCs w:val="24"/>
          </w:rPr>
          <w:t>части 1 статьи 34</w:t>
        </w:r>
      </w:hyperlink>
      <w:r w:rsidRPr="00613A41">
        <w:rPr>
          <w:rFonts w:ascii="Times New Roman" w:hAnsi="Times New Roman" w:cs="Times New Roman"/>
          <w:sz w:val="24"/>
          <w:szCs w:val="24"/>
        </w:rPr>
        <w:t xml:space="preserve"> Федерального закона от 04.12.2007 N 329-ФЗ "О физической культуре и спорте в Российской Федерации" (далее - Федеральный закон) (Собрание законодательства Российской Федерации, 2007, N 50, ст. 6242; 2011, N 50, ст. 7354; 2012, N 53 (ч. 1), ст. 7582) и </w:t>
      </w:r>
      <w:hyperlink r:id="rId8" w:history="1">
        <w:r w:rsidRPr="00613A41">
          <w:rPr>
            <w:rFonts w:ascii="Times New Roman" w:hAnsi="Times New Roman" w:cs="Times New Roman"/>
            <w:color w:val="0000FF"/>
            <w:sz w:val="24"/>
            <w:szCs w:val="24"/>
          </w:rPr>
          <w:t>подпункта 4.2.27</w:t>
        </w:r>
      </w:hyperlink>
      <w:r w:rsidRPr="00613A41">
        <w:rPr>
          <w:rFonts w:ascii="Times New Roman" w:hAnsi="Times New Roman" w:cs="Times New Roman"/>
          <w:sz w:val="24"/>
          <w:szCs w:val="24"/>
        </w:rPr>
        <w:t xml:space="preserve"> Положения о Министерстве спорта Российской Федерации, утвержденного постановлением Правительства Российской Федерации от 19.06.2012 N 607 (Собрание законодательства Российской Федерации, 2012, N 26, ст. 3525; 2013, N 30 (ч. 2), ст. 4112, N 45, ст. 5822; 2015, N 2, ст. 491, N 18, ст. 2711; 2016, N 28, ст. 4741; 2018, N 36, ст. 5634), и определяет совокупность минимальных требований к спортивной подготовке в организациях, осуществляющих спортивную подготовку в соответствии с Федеральным законом.</w:t>
      </w:r>
    </w:p>
    <w:p w:rsidR="001245BF" w:rsidRPr="00613A41" w:rsidRDefault="001245BF" w:rsidP="00983F36">
      <w:pPr>
        <w:pStyle w:val="a3"/>
        <w:ind w:firstLine="426"/>
        <w:jc w:val="both"/>
        <w:rPr>
          <w:rFonts w:ascii="Times New Roman" w:hAnsi="Times New Roman" w:cs="Times New Roman"/>
          <w:sz w:val="24"/>
          <w:szCs w:val="24"/>
        </w:rPr>
      </w:pP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I. Требования к структуре и содержанию программ спортивной</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подготовки, в том числе к освоению их теоретических</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и практических разделов применительно к каждому этапу</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спортивной подготовки</w:t>
      </w:r>
    </w:p>
    <w:p w:rsidR="001245BF" w:rsidRPr="00613A41" w:rsidRDefault="001245BF" w:rsidP="00983F36">
      <w:pPr>
        <w:pStyle w:val="a3"/>
        <w:ind w:firstLine="426"/>
        <w:jc w:val="both"/>
        <w:rPr>
          <w:rFonts w:ascii="Times New Roman" w:hAnsi="Times New Roman" w:cs="Times New Roman"/>
          <w:sz w:val="24"/>
          <w:szCs w:val="24"/>
        </w:rPr>
      </w:pP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1. Программа спортивной подготовки по виду спорта "футбол" (далее - Программа) должна иметь следующую структуру и содержание:</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титульный лист;</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пояснительную записку;</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нормативную часть;</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методическую часть;</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систему контроля и зачетные требования;</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перечень информационного обеспечения;</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план физкультурных мероприятий и спортивных мероприятий.</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1.1. На "Титульном листе" Программы указывается:</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наименование вида спорта;</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наименование организации, осуществляющей спортивную подготовку;</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название Программы;</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название федерального стандарта спортивной подготовки, на основе которого разработана Программа;</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срок реализации Программы;</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год составления Программы.</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1.2. В "Пояснительной записке" Программы дается характеристика вида спорта и его отличительные особенности, специфика отбора лиц для их спортивной подготовки, тренировочного процесса, соревновательной деятельности, излагается структура системы многолетней подготовки (этапы, уровни, циклы, виды подготовки и другие элементы структуры при их наличии).</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1.3. "Нормативная часть" Программы должна содержать:</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задачи деятельности организации, осуществляющей спортивную подготовку по виду спорта "футбол";</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структуру тренировочного процесса, включающую:</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а) виды подготовки, связанные с физическими нагрузками, в том числе общую физическую и специальную физическую;</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б) виды подготовки, не связанные с физическими нагрузками, в том числе теоретическую, тактическую, техническую, психологическую;</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в) периоды отдыха;</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г) восстановительные и медико-биологические мероприятия;</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д) инструкторскую и судейскую практику;</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е) тестирование и контроль;</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lastRenderedPageBreak/>
        <w:t>ж) период участия в спортивных мероприятиях (спортивных соревнованиях, тренировочных мероприятиях);</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основные требования по видам подготовки, в том числе общей физической, специальной физической, теоретической, технической, тактической, психологической;</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критерии зачисления на этапы спортивной подготовки и перевода лиц, проходящих спортивную подготовку, на последующие годы и этапы спортивной подготовки;</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перечень тренировочных мероприятий;</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требования к научно-методическому обеспечению;</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требования к мероприятиям, направленным на предотвращение допинга в спорте и борьбу с ним;</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продолжительность этапов спортивной подготовки, возраст лиц для зачисления на этапы спортивной подготовки и количество лиц, проходящих спортивную подготовку в группах на этапах спортивной подготовки по виду спорта "футбол" (</w:t>
      </w:r>
      <w:hyperlink w:anchor="P225" w:history="1">
        <w:r w:rsidRPr="00613A41">
          <w:rPr>
            <w:rFonts w:ascii="Times New Roman" w:hAnsi="Times New Roman" w:cs="Times New Roman"/>
            <w:color w:val="0000FF"/>
            <w:sz w:val="24"/>
            <w:szCs w:val="24"/>
          </w:rPr>
          <w:t>Приложение N 1</w:t>
        </w:r>
      </w:hyperlink>
      <w:r w:rsidRPr="00613A41">
        <w:rPr>
          <w:rFonts w:ascii="Times New Roman" w:hAnsi="Times New Roman" w:cs="Times New Roman"/>
          <w:sz w:val="24"/>
          <w:szCs w:val="24"/>
        </w:rPr>
        <w:t xml:space="preserve"> к настоящему ФССП);</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требования к объему тренировочного процесса (</w:t>
      </w:r>
      <w:hyperlink w:anchor="P261" w:history="1">
        <w:r w:rsidRPr="00613A41">
          <w:rPr>
            <w:rFonts w:ascii="Times New Roman" w:hAnsi="Times New Roman" w:cs="Times New Roman"/>
            <w:color w:val="0000FF"/>
            <w:sz w:val="24"/>
            <w:szCs w:val="24"/>
          </w:rPr>
          <w:t>Приложение N 2</w:t>
        </w:r>
      </w:hyperlink>
      <w:r w:rsidRPr="00613A41">
        <w:rPr>
          <w:rFonts w:ascii="Times New Roman" w:hAnsi="Times New Roman" w:cs="Times New Roman"/>
          <w:sz w:val="24"/>
          <w:szCs w:val="24"/>
        </w:rPr>
        <w:t xml:space="preserve"> к настоящему ФССП);</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соотношение видов подготовки в структуре тренировочного процесса на этапах спортивной подготовки по виду спорта "футбол" (</w:t>
      </w:r>
      <w:hyperlink w:anchor="P311" w:history="1">
        <w:r w:rsidRPr="00613A41">
          <w:rPr>
            <w:rFonts w:ascii="Times New Roman" w:hAnsi="Times New Roman" w:cs="Times New Roman"/>
            <w:color w:val="0000FF"/>
            <w:sz w:val="24"/>
            <w:szCs w:val="24"/>
          </w:rPr>
          <w:t>Приложение N 3</w:t>
        </w:r>
      </w:hyperlink>
      <w:r w:rsidRPr="00613A41">
        <w:rPr>
          <w:rFonts w:ascii="Times New Roman" w:hAnsi="Times New Roman" w:cs="Times New Roman"/>
          <w:sz w:val="24"/>
          <w:szCs w:val="24"/>
        </w:rPr>
        <w:t xml:space="preserve"> к настоящему ФССП);</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требования к объему соревновательной деятельности на этапах спортивной подготовки по виду спорта "футбол" (</w:t>
      </w:r>
      <w:hyperlink w:anchor="P408" w:history="1">
        <w:r w:rsidRPr="00613A41">
          <w:rPr>
            <w:rFonts w:ascii="Times New Roman" w:hAnsi="Times New Roman" w:cs="Times New Roman"/>
            <w:color w:val="0000FF"/>
            <w:sz w:val="24"/>
            <w:szCs w:val="24"/>
          </w:rPr>
          <w:t>Приложение N 4</w:t>
        </w:r>
      </w:hyperlink>
      <w:r w:rsidRPr="00613A41">
        <w:rPr>
          <w:rFonts w:ascii="Times New Roman" w:hAnsi="Times New Roman" w:cs="Times New Roman"/>
          <w:sz w:val="24"/>
          <w:szCs w:val="24"/>
        </w:rPr>
        <w:t xml:space="preserve"> к настоящему ФССП);</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xml:space="preserve">- структуру годичного цикла (название и продолжительность периодов, этапов, </w:t>
      </w:r>
      <w:proofErr w:type="spellStart"/>
      <w:r w:rsidRPr="00613A41">
        <w:rPr>
          <w:rFonts w:ascii="Times New Roman" w:hAnsi="Times New Roman" w:cs="Times New Roman"/>
          <w:sz w:val="24"/>
          <w:szCs w:val="24"/>
        </w:rPr>
        <w:t>мезоциклов</w:t>
      </w:r>
      <w:proofErr w:type="spellEnd"/>
      <w:r w:rsidRPr="00613A41">
        <w:rPr>
          <w:rFonts w:ascii="Times New Roman" w:hAnsi="Times New Roman" w:cs="Times New Roman"/>
          <w:sz w:val="24"/>
          <w:szCs w:val="24"/>
        </w:rPr>
        <w:t>);</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режимы тренировочной работы;</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предельные тренировочные нагрузки;</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предельный объем соревновательной деятельности;</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объем индивидуальной спортивной подготовки.</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1.4. "Методическая часть" Программы должна содержать:</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рекомендации по проведению отбора лиц для их спортивной подготовки, включающие в себя мероприятия по просмотру и тестированию кандидатов для зачисления на спортивную подготовку;</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перечень видов спортивной подготовки, применяемых в тренировочном процессе, средства и методы спортивной тренировки, формы организации тренировочных занятий;</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рекомендуемые объемы тренировочных и соревновательных нагрузок;</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рекомендации по проведению тренировочных занятий и обеспечению техники безопасности при их проведении;</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рекомендации по планированию спортивных результатов;</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программный материал для проведения тренировочных занятий по каждому этапу спортивной подготовки с указанием видов упражнений, средств и методов тренировки;</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программный материал по проведению антидопинговых мероприятий;</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планы восстановительных мероприятий;</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планы инструкторской и судейской практики.</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1.5. "Система контроля и зачетные требования" Программы должны содержать:</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виды контроля общей физической и специальной физической, технической, теоретической и тактической подготовки, контрольно-переводные нормативы по годам и этапам спортивной подготовки, сроки и методику проведения контроля;</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комплексы контрольных упражнений для оценки общей физической, специальной физической, технической, теоретической и тактической подготовки лиц, проходящих спортивную подготовку и рекомендации по организации тестирования.</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1.6. "Перечень информационного обеспечения" Программы должен содержать: список литературных источников, перечень аудиовизуальных средств, перечень ресурсов информационно-телекоммуникационной сети "Интернет", необходимых для использования в работе лицами, проходящими спортивную подготовку и лицами, ее осуществляющими.</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xml:space="preserve">1.7. "План физкультурных мероприятий и спортивных мероприятий" Программы формируется организацией, осуществляющей спортивную подготовку, ежегодно, на основе Единого календарного плана межрегиональных, всероссийских и </w:t>
      </w:r>
      <w:proofErr w:type="gramStart"/>
      <w:r w:rsidRPr="00613A41">
        <w:rPr>
          <w:rFonts w:ascii="Times New Roman" w:hAnsi="Times New Roman" w:cs="Times New Roman"/>
          <w:sz w:val="24"/>
          <w:szCs w:val="24"/>
        </w:rPr>
        <w:t>международных физкультурных мероприятий</w:t>
      </w:r>
      <w:proofErr w:type="gramEnd"/>
      <w:r w:rsidRPr="00613A41">
        <w:rPr>
          <w:rFonts w:ascii="Times New Roman" w:hAnsi="Times New Roman" w:cs="Times New Roman"/>
          <w:sz w:val="24"/>
          <w:szCs w:val="24"/>
        </w:rPr>
        <w:t xml:space="preserve"> и спортивных мероприятий, календарных планов физкультурных мероприятий и спортивных мероприятий субъекта Российской Федерации, муниципальных образований, физкультурно-спортивных организаций.</w:t>
      </w:r>
    </w:p>
    <w:p w:rsidR="001245BF" w:rsidRPr="00613A41" w:rsidRDefault="001245BF" w:rsidP="00983F36">
      <w:pPr>
        <w:pStyle w:val="a3"/>
        <w:ind w:firstLine="426"/>
        <w:jc w:val="both"/>
        <w:rPr>
          <w:rFonts w:ascii="Times New Roman" w:hAnsi="Times New Roman" w:cs="Times New Roman"/>
          <w:sz w:val="24"/>
          <w:szCs w:val="24"/>
        </w:rPr>
      </w:pP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II. Нормативы физической подготовки и иные спортивные</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нормативы с учетом возраста, пола лиц, проходящих</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спортивную подготовку, особенностей вида спорта "футбол"</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(спортивных дисциплин)</w:t>
      </w:r>
    </w:p>
    <w:p w:rsidR="001245BF" w:rsidRPr="00613A41" w:rsidRDefault="001245BF" w:rsidP="00983F36">
      <w:pPr>
        <w:pStyle w:val="a3"/>
        <w:ind w:firstLine="426"/>
        <w:jc w:val="both"/>
        <w:rPr>
          <w:rFonts w:ascii="Times New Roman" w:hAnsi="Times New Roman" w:cs="Times New Roman"/>
          <w:sz w:val="24"/>
          <w:szCs w:val="24"/>
        </w:rPr>
      </w:pP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2. Нормативы физической подготовки и иные спортивные нормативы для лиц, проходящих спортивную подготовку на этапах спортивной подготовки, определяют возможность зачисления и перевода лиц, проходящих спортивную подготовку с этапа спортивной подготовки на этап спортивной подготовки, учитывают их возраст (разницу между календарным годом зачисления или перевода лица, проходящего спортивную подготовку на этап спортивной подготовки и годом его рождения) и пол, а также особенности вида спорта "футбол" и включают в себя:</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2.1. Нормативы общей физической и специальной физической подготовки для зачисления в группы на этапе начальной подготовки (</w:t>
      </w:r>
      <w:hyperlink w:anchor="P483" w:history="1">
        <w:r w:rsidRPr="00613A41">
          <w:rPr>
            <w:rFonts w:ascii="Times New Roman" w:hAnsi="Times New Roman" w:cs="Times New Roman"/>
            <w:color w:val="0000FF"/>
            <w:sz w:val="24"/>
            <w:szCs w:val="24"/>
          </w:rPr>
          <w:t>Приложение N 5</w:t>
        </w:r>
      </w:hyperlink>
      <w:r w:rsidRPr="00613A41">
        <w:rPr>
          <w:rFonts w:ascii="Times New Roman" w:hAnsi="Times New Roman" w:cs="Times New Roman"/>
          <w:sz w:val="24"/>
          <w:szCs w:val="24"/>
        </w:rPr>
        <w:t xml:space="preserve"> к настоящему ФССП).</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2.2. Нормативы общей физической и специальной физической подготовки для зачисления и перевода в группы на тренировочном этапе (этапе спортивной специализации) (</w:t>
      </w:r>
      <w:hyperlink w:anchor="P578" w:history="1">
        <w:r w:rsidRPr="00613A41">
          <w:rPr>
            <w:rFonts w:ascii="Times New Roman" w:hAnsi="Times New Roman" w:cs="Times New Roman"/>
            <w:color w:val="0000FF"/>
            <w:sz w:val="24"/>
            <w:szCs w:val="24"/>
          </w:rPr>
          <w:t>Приложение N 6</w:t>
        </w:r>
      </w:hyperlink>
      <w:r w:rsidRPr="00613A41">
        <w:rPr>
          <w:rFonts w:ascii="Times New Roman" w:hAnsi="Times New Roman" w:cs="Times New Roman"/>
          <w:sz w:val="24"/>
          <w:szCs w:val="24"/>
        </w:rPr>
        <w:t xml:space="preserve"> к настоящему ФССП).</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2.3. Нормативы общей физической и специальной физической подготовки для зачисления и перевода в группы на этапе совершенствования спортивного мастерства (</w:t>
      </w:r>
      <w:hyperlink w:anchor="P710" w:history="1">
        <w:r w:rsidRPr="00613A41">
          <w:rPr>
            <w:rFonts w:ascii="Times New Roman" w:hAnsi="Times New Roman" w:cs="Times New Roman"/>
            <w:color w:val="0000FF"/>
            <w:sz w:val="24"/>
            <w:szCs w:val="24"/>
          </w:rPr>
          <w:t>Приложение N 7</w:t>
        </w:r>
      </w:hyperlink>
      <w:r w:rsidRPr="00613A41">
        <w:rPr>
          <w:rFonts w:ascii="Times New Roman" w:hAnsi="Times New Roman" w:cs="Times New Roman"/>
          <w:sz w:val="24"/>
          <w:szCs w:val="24"/>
        </w:rPr>
        <w:t xml:space="preserve"> к настоящему ФССП).</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2.4. Нормативы общей физической и специальной физической подготовки для зачисления и перевода в группы на этапе высшего спортивного мастерства (</w:t>
      </w:r>
      <w:hyperlink w:anchor="P848" w:history="1">
        <w:r w:rsidRPr="00613A41">
          <w:rPr>
            <w:rFonts w:ascii="Times New Roman" w:hAnsi="Times New Roman" w:cs="Times New Roman"/>
            <w:color w:val="0000FF"/>
            <w:sz w:val="24"/>
            <w:szCs w:val="24"/>
          </w:rPr>
          <w:t>Приложение N 8</w:t>
        </w:r>
      </w:hyperlink>
      <w:r w:rsidRPr="00613A41">
        <w:rPr>
          <w:rFonts w:ascii="Times New Roman" w:hAnsi="Times New Roman" w:cs="Times New Roman"/>
          <w:sz w:val="24"/>
          <w:szCs w:val="24"/>
        </w:rPr>
        <w:t xml:space="preserve"> к настоящему ФССП).</w:t>
      </w:r>
    </w:p>
    <w:p w:rsidR="001245BF" w:rsidRPr="00613A41" w:rsidRDefault="001245BF" w:rsidP="00983F36">
      <w:pPr>
        <w:pStyle w:val="a3"/>
        <w:ind w:firstLine="426"/>
        <w:jc w:val="both"/>
        <w:rPr>
          <w:rFonts w:ascii="Times New Roman" w:hAnsi="Times New Roman" w:cs="Times New Roman"/>
          <w:sz w:val="24"/>
          <w:szCs w:val="24"/>
        </w:rPr>
      </w:pP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III. Требования к участию лиц, проходящих спортивную</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подготовку, и лиц, ее осуществляющих, в спортивных</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соревнованиях, предусмотренных в соответствии с реализуемой</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программой спортивной подготовки</w:t>
      </w:r>
    </w:p>
    <w:p w:rsidR="001245BF" w:rsidRPr="00613A41" w:rsidRDefault="001245BF" w:rsidP="00983F36">
      <w:pPr>
        <w:pStyle w:val="a3"/>
        <w:ind w:firstLine="426"/>
        <w:jc w:val="both"/>
        <w:rPr>
          <w:rFonts w:ascii="Times New Roman" w:hAnsi="Times New Roman" w:cs="Times New Roman"/>
          <w:sz w:val="24"/>
          <w:szCs w:val="24"/>
        </w:rPr>
      </w:pP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3. Требования к участию в спортивных соревнованиях лиц, проходящих спортивную подготовку, должны включать:</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xml:space="preserve">- соответствие возраста, пола и уровня спортивной квалификации лиц, проходящих спортивную подготовку, положению (регламенту) об официальных спортивных соревнованиях и </w:t>
      </w:r>
      <w:hyperlink r:id="rId9" w:history="1">
        <w:r w:rsidRPr="00613A41">
          <w:rPr>
            <w:rFonts w:ascii="Times New Roman" w:hAnsi="Times New Roman" w:cs="Times New Roman"/>
            <w:color w:val="0000FF"/>
            <w:sz w:val="24"/>
            <w:szCs w:val="24"/>
          </w:rPr>
          <w:t>правилам</w:t>
        </w:r>
      </w:hyperlink>
      <w:r w:rsidRPr="00613A41">
        <w:rPr>
          <w:rFonts w:ascii="Times New Roman" w:hAnsi="Times New Roman" w:cs="Times New Roman"/>
          <w:sz w:val="24"/>
          <w:szCs w:val="24"/>
        </w:rPr>
        <w:t xml:space="preserve"> вида спорта "футбол";</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выполнение плана спортивной подготовки;</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прохождение предварительного отбора;</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наличие медицинского заключения о допуске к участию в спортивных соревнованиях;</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xml:space="preserve">- соблюдение общероссийских антидопинговых </w:t>
      </w:r>
      <w:hyperlink r:id="rId10" w:history="1">
        <w:r w:rsidRPr="00613A41">
          <w:rPr>
            <w:rFonts w:ascii="Times New Roman" w:hAnsi="Times New Roman" w:cs="Times New Roman"/>
            <w:color w:val="0000FF"/>
            <w:sz w:val="24"/>
            <w:szCs w:val="24"/>
          </w:rPr>
          <w:t>правил</w:t>
        </w:r>
      </w:hyperlink>
      <w:r w:rsidRPr="00613A41">
        <w:rPr>
          <w:rFonts w:ascii="Times New Roman" w:hAnsi="Times New Roman" w:cs="Times New Roman"/>
          <w:sz w:val="24"/>
          <w:szCs w:val="24"/>
        </w:rPr>
        <w:t xml:space="preserve"> и антидопинговых правил, утвержденных международными антидопинговыми организациями.</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4. Лица, проходящие спортивную подготовку, и лица, ее осуществляющие, направляются организацией, осуществляющей спортивную подготовку,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w:t>
      </w:r>
    </w:p>
    <w:p w:rsidR="001245BF" w:rsidRPr="00613A41" w:rsidRDefault="001245BF" w:rsidP="00983F36">
      <w:pPr>
        <w:pStyle w:val="a3"/>
        <w:ind w:firstLine="426"/>
        <w:jc w:val="both"/>
        <w:rPr>
          <w:rFonts w:ascii="Times New Roman" w:hAnsi="Times New Roman" w:cs="Times New Roman"/>
          <w:sz w:val="24"/>
          <w:szCs w:val="24"/>
        </w:rPr>
      </w:pP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IV. Требования к результатам реализации программ спортивной</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подготовки на каждом из этапов спортивной подготовки</w:t>
      </w:r>
    </w:p>
    <w:p w:rsidR="001245BF" w:rsidRPr="00613A41" w:rsidRDefault="001245BF" w:rsidP="00983F36">
      <w:pPr>
        <w:pStyle w:val="a3"/>
        <w:ind w:firstLine="426"/>
        <w:jc w:val="both"/>
        <w:rPr>
          <w:rFonts w:ascii="Times New Roman" w:hAnsi="Times New Roman" w:cs="Times New Roman"/>
          <w:sz w:val="24"/>
          <w:szCs w:val="24"/>
        </w:rPr>
      </w:pP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5. Результатом реализации Программы является:</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5.1. На этапе начальной подготовки:</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формирование интереса к занятиям спортом;</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освоение основных двигательных умений и навыков;</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освоение основ техники вида спорта "футбол";</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общие знания об антидопинговых правилах;</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укрепление здоровья лиц, проходящих спортивную подготовку.</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5.2. На тренировочном этапе (этапе спортивной специализации):</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формирование устойчивого интереса к занятиям видом спорта "футбол";</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lastRenderedPageBreak/>
        <w:t>- повышение уровня общей физической и специальной физической, технической, тактической и теоретической подготовки;</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воспитание физических качеств с учетом возраста и уровня влияния физических качеств на результативность (</w:t>
      </w:r>
      <w:hyperlink w:anchor="P981" w:history="1">
        <w:r w:rsidRPr="00613A41">
          <w:rPr>
            <w:rFonts w:ascii="Times New Roman" w:hAnsi="Times New Roman" w:cs="Times New Roman"/>
            <w:color w:val="0000FF"/>
            <w:sz w:val="24"/>
            <w:szCs w:val="24"/>
          </w:rPr>
          <w:t>Приложение N 9</w:t>
        </w:r>
      </w:hyperlink>
      <w:r w:rsidRPr="00613A41">
        <w:rPr>
          <w:rFonts w:ascii="Times New Roman" w:hAnsi="Times New Roman" w:cs="Times New Roman"/>
          <w:sz w:val="24"/>
          <w:szCs w:val="24"/>
        </w:rPr>
        <w:t xml:space="preserve"> к настоящему ФССП);</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соблюдение тренировочного плана, режима восстановления и питания;</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овладение навыками самоконтроля;</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приобретение опыта регулярного участия в официальных спортивных соревнованиях;</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xml:space="preserve">- овладение общими знаниями о </w:t>
      </w:r>
      <w:hyperlink r:id="rId11" w:history="1">
        <w:r w:rsidRPr="00613A41">
          <w:rPr>
            <w:rFonts w:ascii="Times New Roman" w:hAnsi="Times New Roman" w:cs="Times New Roman"/>
            <w:color w:val="0000FF"/>
            <w:sz w:val="24"/>
            <w:szCs w:val="24"/>
          </w:rPr>
          <w:t>правилах</w:t>
        </w:r>
      </w:hyperlink>
      <w:r w:rsidRPr="00613A41">
        <w:rPr>
          <w:rFonts w:ascii="Times New Roman" w:hAnsi="Times New Roman" w:cs="Times New Roman"/>
          <w:sz w:val="24"/>
          <w:szCs w:val="24"/>
        </w:rPr>
        <w:t xml:space="preserve"> вида спорта "футбол";</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знание антидопинговых правил;</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укрепление здоровья лиц, проходящих спортивную подготовку.</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5.3. На этапе совершенствования спортивного мастерства:</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формирование мотивации на повышение спортивного мастерства и достижение высоких спортивных результатов;</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повышение уровня общей физической и специальной физической, технической, тактической, теоретической и психологической подготовки;</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повышение функциональных возможностей организма;</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формирование навыка профессионального подхода к соблюдению тренировочного плана и участия в официальных спортивных соревнованиях, режима восстановления и питания;</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положительная динамика и стабильность результатов на спортивных соревнованиях;</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xml:space="preserve">- овладение теоретическими знаниями </w:t>
      </w:r>
      <w:hyperlink r:id="rId12" w:history="1">
        <w:r w:rsidRPr="00613A41">
          <w:rPr>
            <w:rFonts w:ascii="Times New Roman" w:hAnsi="Times New Roman" w:cs="Times New Roman"/>
            <w:color w:val="0000FF"/>
            <w:sz w:val="24"/>
            <w:szCs w:val="24"/>
          </w:rPr>
          <w:t>правил</w:t>
        </w:r>
      </w:hyperlink>
      <w:r w:rsidRPr="00613A41">
        <w:rPr>
          <w:rFonts w:ascii="Times New Roman" w:hAnsi="Times New Roman" w:cs="Times New Roman"/>
          <w:sz w:val="24"/>
          <w:szCs w:val="24"/>
        </w:rPr>
        <w:t xml:space="preserve"> вида спорта "футбол";</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приобретение опыта спортивного судьи по виду спорта "футбол";</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знание антидопинговых правил;</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сохранение здоровья лиц, проходящих спортивную подготовку.</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5.4. На этапе высшего спортивного мастерства:</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сохранение мотивации на совершенствование спортивного мастерства и достижения высокого спортивного результата;</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повышение функциональных возможностей организма;</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достижение результатов уровня спортивных сборных команд субъектов Российской Федерации;</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участие в официальных спортивных соревнованиях и стабильность спортивных результатов;</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сохранение здоровья лиц, проходящих спортивную подготовку.</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6. Максимальный возраст лиц, проходящих спортивную подготовку на этапах совершенствования спортивного мастерства и высшего спортивного мастерства, определяется организацией, осуществляющей спортивную подготовку.</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Для лиц, состоящих в списках кандидатов в спортивные сборные команды субъектов Российской Федерации, максимальный возраст лиц, проходящих спортивную подготовку на этапе высшего спортивного мастерства, не ограничивается.</w:t>
      </w:r>
    </w:p>
    <w:p w:rsidR="001245BF" w:rsidRPr="00613A41" w:rsidRDefault="001245BF" w:rsidP="00983F36">
      <w:pPr>
        <w:pStyle w:val="a3"/>
        <w:ind w:firstLine="426"/>
        <w:jc w:val="both"/>
        <w:rPr>
          <w:rFonts w:ascii="Times New Roman" w:hAnsi="Times New Roman" w:cs="Times New Roman"/>
          <w:sz w:val="24"/>
          <w:szCs w:val="24"/>
        </w:rPr>
      </w:pP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V. Особенности осуществления спортивной подготовки</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по отдельным спортивным дисциплинам вида спорта "футбол"</w:t>
      </w:r>
    </w:p>
    <w:p w:rsidR="001245BF" w:rsidRPr="00613A41" w:rsidRDefault="001245BF" w:rsidP="00983F36">
      <w:pPr>
        <w:pStyle w:val="a3"/>
        <w:ind w:firstLine="426"/>
        <w:jc w:val="both"/>
        <w:rPr>
          <w:rFonts w:ascii="Times New Roman" w:hAnsi="Times New Roman" w:cs="Times New Roman"/>
          <w:sz w:val="24"/>
          <w:szCs w:val="24"/>
        </w:rPr>
      </w:pP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7. Особенности осуществления спортивной подготовки по отдельным спортивным дисциплинам вида спорта "футбол" определяются в Программе и учитываются при:</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составлении планов спортивной подготовки, начиная с тренировочного этапа (этапа спортивной специализации);</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составлении плана физкультурных мероприятий и спортивных мероприятий.</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8. 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9.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10. Для проведения тренировочных занятий на всех этапах спортивной подготовки и участия в официальных спортивных соревнованиях, начиная с тренировочного этапа (этапа спортивной специализации), кроме основного тренера по виду спорта "футбол", допускается привлечение дополнительно второго тренера по общей физической и специальной физической подготовке при условии их одновременной работы с лицами, проходящими спортивную подготовку.</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Также к работе с лицами, проходящими спортивную подготовку, допускается привлечение дополнительно тренера по подготовке вратарей.</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lastRenderedPageBreak/>
        <w:t>11. В соответствии с перечнем тренировочных мероприятий (</w:t>
      </w:r>
      <w:hyperlink w:anchor="P1010" w:history="1">
        <w:r w:rsidRPr="00613A41">
          <w:rPr>
            <w:rFonts w:ascii="Times New Roman" w:hAnsi="Times New Roman" w:cs="Times New Roman"/>
            <w:color w:val="0000FF"/>
            <w:sz w:val="24"/>
            <w:szCs w:val="24"/>
          </w:rPr>
          <w:t>Приложение N 10</w:t>
        </w:r>
      </w:hyperlink>
      <w:r w:rsidRPr="00613A41">
        <w:rPr>
          <w:rFonts w:ascii="Times New Roman" w:hAnsi="Times New Roman" w:cs="Times New Roman"/>
          <w:sz w:val="24"/>
          <w:szCs w:val="24"/>
        </w:rPr>
        <w:t xml:space="preserve"> к настоящему ФССП), для лиц, проходящих спортивную подготовку, при участии лиц, ее осуществляющих, проводятся тренировочные мероприятия, являющиеся составной частью тренировочного процесса. Тренировочные мероприятия проводятся, в том числе, с целью обеспечения непрерывности тренировочного процесса, периода восстановления, подготовки к спортивным соревнованиям.</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12. Порядок и сроки формирования групп на каждом этапе спортивной подготовки, с учетом особенностей вида спорта "футбол" и его спортивных дисциплин определяются организациями, осуществляющими спортивную подготовку, самостоятельно.</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13. Для зачисления и перевода в группы на этапах спортивной подготовки необходимо наличие:</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на этапе совершенствования спортивного мастерства - спортивного разряда "второй спортивный разряд";</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на этапе высшего спортивного мастерства - спортивного разряда "первый спортивный разряд".</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14. Лицам, проходящим спортивную подготовку, не выполнившим требования к результатам реализации Программы на соответствующем этапе спортивной подготовки и не зачисленным на следующий этап, может быть предоставлена возможность продолжить спортивную подготовку на том же этапе спортивной подготовки. Порядок и кратность повторного прохождения спортивной подготовки определяется организациями, осуществляющими спортивную подготовку, самостоятельно.</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15. Допускается одновременное проведение тренировочных занятий с лицами, проходящими спортивную подготовку в группах на разных этапах спортивной подготовки, если:</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объединенная группа состоит из лиц, проходящих спортивную подготовку на этапе начальной подготовки и тренировочном этапе (этапе спортивной специализации) первого и второго года спортивной подготовки;</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объединенная группа состоит из лиц, проходящих спортивную подготовку на тренировочном этапе (этапе спортивной специализации) с третьего по пятый год спортивной подготовки и этапе совершенствования спортивного мастерства;</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объединенная группа состоит из лиц, проходящих спортивную подготовку на этапе совершенствования спортивного мастерства и высшего спортивного мастерства.</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При этом должны быть соблюдены все нижеперечисленные условия:</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не превышена единовременная пропускная способность спортивного сооружения;</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не превышен максимальный количественный состав объединенной группы (максимальный количественный состав объединенной группы определяется по группе, имеющей меньший показатель наполняемости согласно Программе).</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16. В целях сохранения жизни и здоровья лиц, проходящих спортивную подготовку, меры безопасности при проведении тренировочных занятий и спортивных соревнований должны обеспечиваться с учетом особенностей вида спорта "футбол".</w:t>
      </w:r>
    </w:p>
    <w:p w:rsidR="001245BF" w:rsidRPr="00613A41" w:rsidRDefault="001245BF" w:rsidP="00983F36">
      <w:pPr>
        <w:pStyle w:val="a3"/>
        <w:ind w:firstLine="426"/>
        <w:jc w:val="both"/>
        <w:rPr>
          <w:rFonts w:ascii="Times New Roman" w:hAnsi="Times New Roman" w:cs="Times New Roman"/>
          <w:sz w:val="24"/>
          <w:szCs w:val="24"/>
        </w:rPr>
      </w:pP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VI. Требования к условиям реализации программ спортивной</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подготовки, в том числе кадрам, материально-технической</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базе и инфраструктуре организаций, осуществляющих</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спортивную подготовку, и иным условиям</w:t>
      </w:r>
    </w:p>
    <w:p w:rsidR="001245BF" w:rsidRPr="00613A41" w:rsidRDefault="001245BF" w:rsidP="00983F36">
      <w:pPr>
        <w:pStyle w:val="a3"/>
        <w:ind w:firstLine="426"/>
        <w:jc w:val="both"/>
        <w:rPr>
          <w:rFonts w:ascii="Times New Roman" w:hAnsi="Times New Roman" w:cs="Times New Roman"/>
          <w:sz w:val="24"/>
          <w:szCs w:val="24"/>
        </w:rPr>
      </w:pP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17. Организации, осуществляющие спортивную подготовку, должны обеспечить соблюдение требований к условиям реализации Программ, в том числе кадрам, материально-технической базе, инфраструктуре, и иным условиям, установленным настоящим ФССП.</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18. Требования к кадрам организаций, осуществляющих спортивную подготовку:</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xml:space="preserve">18.1. Уровень квалификации лиц, осуществляющих спортивную подготовку, должен соответствовать требованиям, определенным Профессиональным </w:t>
      </w:r>
      <w:hyperlink r:id="rId13" w:history="1">
        <w:r w:rsidRPr="00613A41">
          <w:rPr>
            <w:rFonts w:ascii="Times New Roman" w:hAnsi="Times New Roman" w:cs="Times New Roman"/>
            <w:color w:val="0000FF"/>
            <w:sz w:val="24"/>
            <w:szCs w:val="24"/>
          </w:rPr>
          <w:t>стандартом</w:t>
        </w:r>
      </w:hyperlink>
      <w:r w:rsidRPr="00613A41">
        <w:rPr>
          <w:rFonts w:ascii="Times New Roman" w:hAnsi="Times New Roman" w:cs="Times New Roman"/>
          <w:sz w:val="24"/>
          <w:szCs w:val="24"/>
        </w:rPr>
        <w:t xml:space="preserve"> "Тренер", утвержденным приказом Минтруда России от 28.03.2019 N 191н (зарегистрирован Минюстом России 25.04.2019, регистрационный N 54519), Профессиональным </w:t>
      </w:r>
      <w:hyperlink r:id="rId14" w:history="1">
        <w:r w:rsidRPr="00613A41">
          <w:rPr>
            <w:rFonts w:ascii="Times New Roman" w:hAnsi="Times New Roman" w:cs="Times New Roman"/>
            <w:color w:val="0000FF"/>
            <w:sz w:val="24"/>
            <w:szCs w:val="24"/>
          </w:rPr>
          <w:t>стандартом</w:t>
        </w:r>
      </w:hyperlink>
      <w:r w:rsidRPr="00613A41">
        <w:rPr>
          <w:rFonts w:ascii="Times New Roman" w:hAnsi="Times New Roman" w:cs="Times New Roman"/>
          <w:sz w:val="24"/>
          <w:szCs w:val="24"/>
        </w:rPr>
        <w:t xml:space="preserve"> "Инструктор-методист", утвержденным приказом Минтруда России от 08.09.2014 N 630н (зарегистрирован Минюстом России 26.09.2014, регистрационный N 34135) &lt;1&gt; или Единым квалификационным </w:t>
      </w:r>
      <w:hyperlink r:id="rId15" w:history="1">
        <w:r w:rsidRPr="00613A41">
          <w:rPr>
            <w:rFonts w:ascii="Times New Roman" w:hAnsi="Times New Roman" w:cs="Times New Roman"/>
            <w:color w:val="0000FF"/>
            <w:sz w:val="24"/>
            <w:szCs w:val="24"/>
          </w:rPr>
          <w:t>справочником</w:t>
        </w:r>
      </w:hyperlink>
      <w:r w:rsidRPr="00613A41">
        <w:rPr>
          <w:rFonts w:ascii="Times New Roman" w:hAnsi="Times New Roman" w:cs="Times New Roman"/>
          <w:sz w:val="24"/>
          <w:szCs w:val="24"/>
        </w:rPr>
        <w:t xml:space="preserve">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613A41">
        <w:rPr>
          <w:rFonts w:ascii="Times New Roman" w:hAnsi="Times New Roman" w:cs="Times New Roman"/>
          <w:sz w:val="24"/>
          <w:szCs w:val="24"/>
        </w:rPr>
        <w:t>Минздравсоцразвития</w:t>
      </w:r>
      <w:proofErr w:type="spellEnd"/>
      <w:r w:rsidRPr="00613A41">
        <w:rPr>
          <w:rFonts w:ascii="Times New Roman" w:hAnsi="Times New Roman" w:cs="Times New Roman"/>
          <w:sz w:val="24"/>
          <w:szCs w:val="24"/>
        </w:rPr>
        <w:t xml:space="preserve"> России от 15.08.2011 N 916н (зарегистрирован Минюстом России 14.10.2011, регистрационный N 22054) (далее - ЕКСД).</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lastRenderedPageBreak/>
        <w:t>&lt;1&gt; С изменениями, внесенными приказом Минтруда России от 12.12.2016 N 727н (зарегистрирован Минюстом России 13.01.2017, регистрационный N 45230).</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xml:space="preserve">18.2. Лица, не имеющие специальной подготовки или стажа работы, установленных в разделе "Требования к квалификации" </w:t>
      </w:r>
      <w:hyperlink r:id="rId16" w:history="1">
        <w:r w:rsidRPr="00613A41">
          <w:rPr>
            <w:rFonts w:ascii="Times New Roman" w:hAnsi="Times New Roman" w:cs="Times New Roman"/>
            <w:color w:val="0000FF"/>
            <w:sz w:val="24"/>
            <w:szCs w:val="24"/>
          </w:rPr>
          <w:t>ЕКСД</w:t>
        </w:r>
      </w:hyperlink>
      <w:r w:rsidRPr="00613A41">
        <w:rPr>
          <w:rFonts w:ascii="Times New Roman" w:hAnsi="Times New Roman" w:cs="Times New Roman"/>
          <w:sz w:val="24"/>
          <w:szCs w:val="24"/>
        </w:rPr>
        <w:t>,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 &lt;2&gt;.</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xml:space="preserve">&lt;2&gt; </w:t>
      </w:r>
      <w:hyperlink r:id="rId17" w:history="1">
        <w:r w:rsidRPr="00613A41">
          <w:rPr>
            <w:rFonts w:ascii="Times New Roman" w:hAnsi="Times New Roman" w:cs="Times New Roman"/>
            <w:color w:val="0000FF"/>
            <w:sz w:val="24"/>
            <w:szCs w:val="24"/>
          </w:rPr>
          <w:t>Пункт 6</w:t>
        </w:r>
      </w:hyperlink>
      <w:r w:rsidRPr="00613A41">
        <w:rPr>
          <w:rFonts w:ascii="Times New Roman" w:hAnsi="Times New Roman" w:cs="Times New Roman"/>
          <w:sz w:val="24"/>
          <w:szCs w:val="24"/>
        </w:rPr>
        <w:t xml:space="preserve"> ЕКСД.</w:t>
      </w:r>
    </w:p>
    <w:p w:rsidR="001245BF" w:rsidRPr="00613A41" w:rsidRDefault="001245BF" w:rsidP="00983F36">
      <w:pPr>
        <w:pStyle w:val="a3"/>
        <w:ind w:firstLine="426"/>
        <w:jc w:val="both"/>
        <w:rPr>
          <w:rFonts w:ascii="Times New Roman" w:hAnsi="Times New Roman" w:cs="Times New Roman"/>
          <w:sz w:val="24"/>
          <w:szCs w:val="24"/>
        </w:rPr>
      </w:pP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18.3. Уровень квалификации лиц, осуществляющих спортивную подготовку на этапе высшего спортивного мастерства, должен соответствовать дополнительному требованию в части прохождения ими за последние два года в организациях, осуществляющих образовательную деятельность, получивших общественную аккредитацию общероссийской спортивной федерации по виду спорта "футбол", повышения квалификации по дополнительным профессиональным программам, получившим профессионально-общественную аккредитацию такой общероссийской спортивной федерации.</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19. Требования к материально-технической базе и инфраструктуре организаций, осуществляющих спортивную подготовку, и иным условиям:</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обеспечение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и/или объектом инфраструктуры) наличия:</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футбольного поля;</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игрового зала;</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тренировочного спортивного зала;</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тренажерного зала;</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раздевалок и душевых;</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xml:space="preserve">- медицинского пункта, оборудованного в соответствии с </w:t>
      </w:r>
      <w:hyperlink r:id="rId18" w:history="1">
        <w:r w:rsidRPr="00613A41">
          <w:rPr>
            <w:rFonts w:ascii="Times New Roman" w:hAnsi="Times New Roman" w:cs="Times New Roman"/>
            <w:color w:val="0000FF"/>
            <w:sz w:val="24"/>
            <w:szCs w:val="24"/>
          </w:rPr>
          <w:t>приказом</w:t>
        </w:r>
      </w:hyperlink>
      <w:r w:rsidRPr="00613A41">
        <w:rPr>
          <w:rFonts w:ascii="Times New Roman" w:hAnsi="Times New Roman" w:cs="Times New Roman"/>
          <w:sz w:val="24"/>
          <w:szCs w:val="24"/>
        </w:rPr>
        <w:t xml:space="preserve"> Минздрава России от 01.03.2016 N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(зарегистрирован Минюстом России 21.06.2016, регистрационный N 42578) &lt;3&gt;;</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&lt;3&gt; С изменениями, внесенными приказом Минздрава России от 19.03.2019 N 130н (зарегистрирован Минюстом России 08.07.2019, регистрационный N 55168).</w:t>
      </w:r>
    </w:p>
    <w:p w:rsidR="001245BF" w:rsidRPr="00613A41" w:rsidRDefault="001245BF" w:rsidP="00983F36">
      <w:pPr>
        <w:pStyle w:val="a3"/>
        <w:ind w:firstLine="426"/>
        <w:jc w:val="both"/>
        <w:rPr>
          <w:rFonts w:ascii="Times New Roman" w:hAnsi="Times New Roman" w:cs="Times New Roman"/>
          <w:sz w:val="24"/>
          <w:szCs w:val="24"/>
        </w:rPr>
      </w:pP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обеспечение оборудованием и спортивным инвентарем, необходимыми для осуществления спортивной подготовки (</w:t>
      </w:r>
      <w:hyperlink w:anchor="P1086" w:history="1">
        <w:r w:rsidRPr="00613A41">
          <w:rPr>
            <w:rFonts w:ascii="Times New Roman" w:hAnsi="Times New Roman" w:cs="Times New Roman"/>
            <w:color w:val="0000FF"/>
            <w:sz w:val="24"/>
            <w:szCs w:val="24"/>
          </w:rPr>
          <w:t>Приложение N 11</w:t>
        </w:r>
      </w:hyperlink>
      <w:r w:rsidRPr="00613A41">
        <w:rPr>
          <w:rFonts w:ascii="Times New Roman" w:hAnsi="Times New Roman" w:cs="Times New Roman"/>
          <w:sz w:val="24"/>
          <w:szCs w:val="24"/>
        </w:rPr>
        <w:t xml:space="preserve"> к настоящему ФССП). Оборудование должно соответствовать требованиям </w:t>
      </w:r>
      <w:hyperlink r:id="rId19" w:history="1">
        <w:r w:rsidRPr="00613A41">
          <w:rPr>
            <w:rFonts w:ascii="Times New Roman" w:hAnsi="Times New Roman" w:cs="Times New Roman"/>
            <w:color w:val="0000FF"/>
            <w:sz w:val="24"/>
            <w:szCs w:val="24"/>
          </w:rPr>
          <w:t>ГОСТ Р 55664-2013</w:t>
        </w:r>
      </w:hyperlink>
      <w:r w:rsidRPr="00613A41">
        <w:rPr>
          <w:rFonts w:ascii="Times New Roman" w:hAnsi="Times New Roman" w:cs="Times New Roman"/>
          <w:sz w:val="24"/>
          <w:szCs w:val="24"/>
        </w:rPr>
        <w:t xml:space="preserve"> "Национальный стандарт Российской Федерации. Оборудование для спортивных игр. Ворота футбольные. Требования и методы испытаний с учетом безопасности", утвержденному </w:t>
      </w:r>
      <w:hyperlink r:id="rId20" w:history="1">
        <w:r w:rsidRPr="00613A41">
          <w:rPr>
            <w:rFonts w:ascii="Times New Roman" w:hAnsi="Times New Roman" w:cs="Times New Roman"/>
            <w:color w:val="0000FF"/>
            <w:sz w:val="24"/>
            <w:szCs w:val="24"/>
          </w:rPr>
          <w:t>приказом</w:t>
        </w:r>
      </w:hyperlink>
      <w:r w:rsidRPr="00613A41">
        <w:rPr>
          <w:rFonts w:ascii="Times New Roman" w:hAnsi="Times New Roman" w:cs="Times New Roman"/>
          <w:sz w:val="24"/>
          <w:szCs w:val="24"/>
        </w:rPr>
        <w:t xml:space="preserve"> </w:t>
      </w:r>
      <w:proofErr w:type="spellStart"/>
      <w:r w:rsidRPr="00613A41">
        <w:rPr>
          <w:rFonts w:ascii="Times New Roman" w:hAnsi="Times New Roman" w:cs="Times New Roman"/>
          <w:sz w:val="24"/>
          <w:szCs w:val="24"/>
        </w:rPr>
        <w:t>Росстандарта</w:t>
      </w:r>
      <w:proofErr w:type="spellEnd"/>
      <w:r w:rsidRPr="00613A41">
        <w:rPr>
          <w:rFonts w:ascii="Times New Roman" w:hAnsi="Times New Roman" w:cs="Times New Roman"/>
          <w:sz w:val="24"/>
          <w:szCs w:val="24"/>
        </w:rPr>
        <w:t xml:space="preserve"> от 28.10.2013 N 1269-ст (</w:t>
      </w:r>
      <w:proofErr w:type="spellStart"/>
      <w:r w:rsidRPr="00613A41">
        <w:rPr>
          <w:rFonts w:ascii="Times New Roman" w:hAnsi="Times New Roman" w:cs="Times New Roman"/>
          <w:sz w:val="24"/>
          <w:szCs w:val="24"/>
        </w:rPr>
        <w:t>Стандартинформ</w:t>
      </w:r>
      <w:proofErr w:type="spellEnd"/>
      <w:r w:rsidRPr="00613A41">
        <w:rPr>
          <w:rFonts w:ascii="Times New Roman" w:hAnsi="Times New Roman" w:cs="Times New Roman"/>
          <w:sz w:val="24"/>
          <w:szCs w:val="24"/>
        </w:rPr>
        <w:t xml:space="preserve">, 2014) и </w:t>
      </w:r>
      <w:hyperlink r:id="rId21" w:history="1">
        <w:r w:rsidRPr="00613A41">
          <w:rPr>
            <w:rFonts w:ascii="Times New Roman" w:hAnsi="Times New Roman" w:cs="Times New Roman"/>
            <w:color w:val="0000FF"/>
            <w:sz w:val="24"/>
            <w:szCs w:val="24"/>
          </w:rPr>
          <w:t>ГОСТ Р 55665-2013</w:t>
        </w:r>
      </w:hyperlink>
      <w:r w:rsidRPr="00613A41">
        <w:rPr>
          <w:rFonts w:ascii="Times New Roman" w:hAnsi="Times New Roman" w:cs="Times New Roman"/>
          <w:sz w:val="24"/>
          <w:szCs w:val="24"/>
        </w:rPr>
        <w:t xml:space="preserve"> "Национальный стандарт Российской Федерации. Оборудование для спортивных игр. Ворота для мини-футбола и гандбола. Требования и методы испытаний с учетом безопасности", утвержденному </w:t>
      </w:r>
      <w:hyperlink r:id="rId22" w:history="1">
        <w:r w:rsidRPr="00613A41">
          <w:rPr>
            <w:rFonts w:ascii="Times New Roman" w:hAnsi="Times New Roman" w:cs="Times New Roman"/>
            <w:color w:val="0000FF"/>
            <w:sz w:val="24"/>
            <w:szCs w:val="24"/>
          </w:rPr>
          <w:t>приказом</w:t>
        </w:r>
      </w:hyperlink>
      <w:r w:rsidRPr="00613A41">
        <w:rPr>
          <w:rFonts w:ascii="Times New Roman" w:hAnsi="Times New Roman" w:cs="Times New Roman"/>
          <w:sz w:val="24"/>
          <w:szCs w:val="24"/>
        </w:rPr>
        <w:t xml:space="preserve"> </w:t>
      </w:r>
      <w:proofErr w:type="spellStart"/>
      <w:r w:rsidRPr="00613A41">
        <w:rPr>
          <w:rFonts w:ascii="Times New Roman" w:hAnsi="Times New Roman" w:cs="Times New Roman"/>
          <w:sz w:val="24"/>
          <w:szCs w:val="24"/>
        </w:rPr>
        <w:t>Росстандарта</w:t>
      </w:r>
      <w:proofErr w:type="spellEnd"/>
      <w:r w:rsidRPr="00613A41">
        <w:rPr>
          <w:rFonts w:ascii="Times New Roman" w:hAnsi="Times New Roman" w:cs="Times New Roman"/>
          <w:sz w:val="24"/>
          <w:szCs w:val="24"/>
        </w:rPr>
        <w:t xml:space="preserve"> от 28.10.2013 N 1270-ст (</w:t>
      </w:r>
      <w:proofErr w:type="spellStart"/>
      <w:r w:rsidRPr="00613A41">
        <w:rPr>
          <w:rFonts w:ascii="Times New Roman" w:hAnsi="Times New Roman" w:cs="Times New Roman"/>
          <w:sz w:val="24"/>
          <w:szCs w:val="24"/>
        </w:rPr>
        <w:t>Стандартинформ</w:t>
      </w:r>
      <w:proofErr w:type="spellEnd"/>
      <w:r w:rsidRPr="00613A41">
        <w:rPr>
          <w:rFonts w:ascii="Times New Roman" w:hAnsi="Times New Roman" w:cs="Times New Roman"/>
          <w:sz w:val="24"/>
          <w:szCs w:val="24"/>
        </w:rPr>
        <w:t>, 2014);</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обеспечение спортивной экипировкой (</w:t>
      </w:r>
      <w:hyperlink w:anchor="P1169" w:history="1">
        <w:r w:rsidRPr="00613A41">
          <w:rPr>
            <w:rFonts w:ascii="Times New Roman" w:hAnsi="Times New Roman" w:cs="Times New Roman"/>
            <w:color w:val="0000FF"/>
            <w:sz w:val="24"/>
            <w:szCs w:val="24"/>
          </w:rPr>
          <w:t>Приложение N 12</w:t>
        </w:r>
      </w:hyperlink>
      <w:r w:rsidRPr="00613A41">
        <w:rPr>
          <w:rFonts w:ascii="Times New Roman" w:hAnsi="Times New Roman" w:cs="Times New Roman"/>
          <w:sz w:val="24"/>
          <w:szCs w:val="24"/>
        </w:rPr>
        <w:t xml:space="preserve"> к настоящему ФССП);</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обеспечение проезда к месту проведения спортивных мероприятий и обратно;</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обеспечение питанием и проживанием в период проведения спортивных мероприятий;</w:t>
      </w:r>
    </w:p>
    <w:p w:rsidR="001245BF" w:rsidRPr="00613A41" w:rsidRDefault="001245BF" w:rsidP="00983F36">
      <w:pPr>
        <w:pStyle w:val="a3"/>
        <w:ind w:firstLine="426"/>
        <w:jc w:val="both"/>
        <w:rPr>
          <w:rFonts w:ascii="Times New Roman" w:hAnsi="Times New Roman" w:cs="Times New Roman"/>
          <w:sz w:val="24"/>
          <w:szCs w:val="24"/>
        </w:rPr>
      </w:pPr>
      <w:r w:rsidRPr="00613A41">
        <w:rPr>
          <w:rFonts w:ascii="Times New Roman" w:hAnsi="Times New Roman" w:cs="Times New Roman"/>
          <w:sz w:val="24"/>
          <w:szCs w:val="24"/>
        </w:rPr>
        <w:t>- осуществление медицинского обеспечения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p w:rsidR="001245BF" w:rsidRPr="00613A41" w:rsidRDefault="001245BF" w:rsidP="00613A41">
      <w:pPr>
        <w:pStyle w:val="a3"/>
        <w:ind w:firstLine="426"/>
        <w:rPr>
          <w:rFonts w:ascii="Times New Roman" w:hAnsi="Times New Roman" w:cs="Times New Roman"/>
          <w:sz w:val="24"/>
          <w:szCs w:val="24"/>
        </w:rPr>
      </w:pPr>
    </w:p>
    <w:p w:rsidR="001245BF" w:rsidRPr="00613A41" w:rsidRDefault="001245BF" w:rsidP="00613A41">
      <w:pPr>
        <w:pStyle w:val="a3"/>
        <w:ind w:firstLine="426"/>
        <w:rPr>
          <w:rFonts w:ascii="Times New Roman" w:hAnsi="Times New Roman" w:cs="Times New Roman"/>
          <w:sz w:val="24"/>
          <w:szCs w:val="24"/>
        </w:rPr>
      </w:pPr>
    </w:p>
    <w:p w:rsidR="001245BF" w:rsidRPr="00983F36" w:rsidRDefault="001245BF" w:rsidP="00983F36">
      <w:pPr>
        <w:pStyle w:val="a3"/>
        <w:ind w:hanging="851"/>
        <w:jc w:val="center"/>
        <w:rPr>
          <w:rFonts w:ascii="Times New Roman" w:hAnsi="Times New Roman" w:cs="Times New Roman"/>
          <w:b/>
          <w:sz w:val="24"/>
          <w:szCs w:val="24"/>
        </w:rPr>
      </w:pPr>
      <w:r w:rsidRPr="00983F36">
        <w:rPr>
          <w:rFonts w:ascii="Times New Roman" w:hAnsi="Times New Roman" w:cs="Times New Roman"/>
          <w:b/>
          <w:sz w:val="24"/>
          <w:szCs w:val="24"/>
        </w:rPr>
        <w:t>Приложение N 1</w:t>
      </w:r>
      <w:r w:rsidR="00613A41" w:rsidRPr="00983F36">
        <w:rPr>
          <w:rFonts w:ascii="Times New Roman" w:hAnsi="Times New Roman" w:cs="Times New Roman"/>
          <w:b/>
          <w:sz w:val="24"/>
          <w:szCs w:val="24"/>
        </w:rPr>
        <w:t xml:space="preserve"> </w:t>
      </w:r>
      <w:r w:rsidRPr="00983F36">
        <w:rPr>
          <w:rFonts w:ascii="Times New Roman" w:hAnsi="Times New Roman" w:cs="Times New Roman"/>
          <w:b/>
          <w:sz w:val="24"/>
          <w:szCs w:val="24"/>
        </w:rPr>
        <w:t>к федеральному стандарту</w:t>
      </w:r>
      <w:r w:rsidR="00613A41" w:rsidRPr="00983F36">
        <w:rPr>
          <w:rFonts w:ascii="Times New Roman" w:hAnsi="Times New Roman" w:cs="Times New Roman"/>
          <w:b/>
          <w:sz w:val="24"/>
          <w:szCs w:val="24"/>
        </w:rPr>
        <w:t xml:space="preserve"> </w:t>
      </w:r>
      <w:r w:rsidRPr="00983F36">
        <w:rPr>
          <w:rFonts w:ascii="Times New Roman" w:hAnsi="Times New Roman" w:cs="Times New Roman"/>
          <w:b/>
          <w:sz w:val="24"/>
          <w:szCs w:val="24"/>
        </w:rPr>
        <w:t>спортивной подготовки</w:t>
      </w:r>
      <w:r w:rsidR="00613A41" w:rsidRPr="00983F36">
        <w:rPr>
          <w:rFonts w:ascii="Times New Roman" w:hAnsi="Times New Roman" w:cs="Times New Roman"/>
          <w:b/>
          <w:sz w:val="24"/>
          <w:szCs w:val="24"/>
        </w:rPr>
        <w:t xml:space="preserve"> </w:t>
      </w:r>
      <w:r w:rsidRPr="00983F36">
        <w:rPr>
          <w:rFonts w:ascii="Times New Roman" w:hAnsi="Times New Roman" w:cs="Times New Roman"/>
          <w:b/>
          <w:sz w:val="24"/>
          <w:szCs w:val="24"/>
        </w:rPr>
        <w:t>по виду спорта "футбол"</w:t>
      </w:r>
    </w:p>
    <w:p w:rsidR="001245BF" w:rsidRPr="00983F36" w:rsidRDefault="001245BF" w:rsidP="00983F36">
      <w:pPr>
        <w:pStyle w:val="a3"/>
        <w:ind w:hanging="851"/>
        <w:jc w:val="center"/>
        <w:rPr>
          <w:rFonts w:ascii="Times New Roman" w:hAnsi="Times New Roman" w:cs="Times New Roman"/>
          <w:b/>
          <w:sz w:val="24"/>
          <w:szCs w:val="24"/>
        </w:rPr>
      </w:pPr>
    </w:p>
    <w:p w:rsidR="001245BF" w:rsidRPr="00613A41" w:rsidRDefault="001245BF" w:rsidP="00983F36">
      <w:pPr>
        <w:pStyle w:val="a3"/>
        <w:ind w:firstLine="426"/>
        <w:jc w:val="center"/>
        <w:rPr>
          <w:rFonts w:ascii="Times New Roman" w:hAnsi="Times New Roman" w:cs="Times New Roman"/>
          <w:sz w:val="24"/>
          <w:szCs w:val="24"/>
        </w:rPr>
      </w:pPr>
      <w:bookmarkStart w:id="1" w:name="P225"/>
      <w:bookmarkEnd w:id="1"/>
      <w:r w:rsidRPr="00613A41">
        <w:rPr>
          <w:rFonts w:ascii="Times New Roman" w:hAnsi="Times New Roman" w:cs="Times New Roman"/>
          <w:sz w:val="24"/>
          <w:szCs w:val="24"/>
        </w:rPr>
        <w:t>ПРОДОЛЖИТЕЛЬНОСТЬ</w:t>
      </w:r>
    </w:p>
    <w:p w:rsidR="001245BF" w:rsidRPr="00613A41" w:rsidRDefault="001245BF" w:rsidP="00983F36">
      <w:pPr>
        <w:pStyle w:val="a3"/>
        <w:ind w:firstLine="426"/>
        <w:jc w:val="center"/>
        <w:rPr>
          <w:rFonts w:ascii="Times New Roman" w:hAnsi="Times New Roman" w:cs="Times New Roman"/>
          <w:sz w:val="24"/>
          <w:szCs w:val="24"/>
        </w:rPr>
      </w:pPr>
      <w:r w:rsidRPr="00613A41">
        <w:rPr>
          <w:rFonts w:ascii="Times New Roman" w:hAnsi="Times New Roman" w:cs="Times New Roman"/>
          <w:sz w:val="24"/>
          <w:szCs w:val="24"/>
        </w:rPr>
        <w:t>ЭТАПОВ СПОРТИВНОЙ ПОДГОТОВКИ, ВОЗРАСТ ЛИЦ ДЛЯ ЗАЧИСЛЕНИЯ</w:t>
      </w:r>
    </w:p>
    <w:p w:rsidR="001245BF" w:rsidRPr="00613A41" w:rsidRDefault="001245BF" w:rsidP="00983F36">
      <w:pPr>
        <w:pStyle w:val="a3"/>
        <w:ind w:firstLine="426"/>
        <w:jc w:val="center"/>
        <w:rPr>
          <w:rFonts w:ascii="Times New Roman" w:hAnsi="Times New Roman" w:cs="Times New Roman"/>
          <w:sz w:val="24"/>
          <w:szCs w:val="24"/>
        </w:rPr>
      </w:pPr>
      <w:r w:rsidRPr="00613A41">
        <w:rPr>
          <w:rFonts w:ascii="Times New Roman" w:hAnsi="Times New Roman" w:cs="Times New Roman"/>
          <w:sz w:val="24"/>
          <w:szCs w:val="24"/>
        </w:rPr>
        <w:t>НА ЭТАПЫ СПОРТИВНОЙ ПОДГОТОВКИ И КОЛИЧЕСТВО ЛИЦ, ПРОХОДЯЩИХ</w:t>
      </w:r>
      <w:r w:rsidR="00983F36">
        <w:rPr>
          <w:rFonts w:ascii="Times New Roman" w:hAnsi="Times New Roman" w:cs="Times New Roman"/>
          <w:sz w:val="24"/>
          <w:szCs w:val="24"/>
        </w:rPr>
        <w:t xml:space="preserve"> </w:t>
      </w:r>
      <w:r w:rsidRPr="00613A41">
        <w:rPr>
          <w:rFonts w:ascii="Times New Roman" w:hAnsi="Times New Roman" w:cs="Times New Roman"/>
          <w:sz w:val="24"/>
          <w:szCs w:val="24"/>
        </w:rPr>
        <w:t>СПОРТИВНУЮ ПОДГОТОВКУ В ГРУППАХ НА ЭТАПАХ СПОРТИВНОЙ</w:t>
      </w:r>
      <w:r w:rsidR="00983F36">
        <w:rPr>
          <w:rFonts w:ascii="Times New Roman" w:hAnsi="Times New Roman" w:cs="Times New Roman"/>
          <w:sz w:val="24"/>
          <w:szCs w:val="24"/>
        </w:rPr>
        <w:t xml:space="preserve"> </w:t>
      </w:r>
      <w:r w:rsidRPr="00613A41">
        <w:rPr>
          <w:rFonts w:ascii="Times New Roman" w:hAnsi="Times New Roman" w:cs="Times New Roman"/>
          <w:sz w:val="24"/>
          <w:szCs w:val="24"/>
        </w:rPr>
        <w:t>ПОДГОТОВКИ ПО ВИДУ СПОРТА "ФУТБОЛ"</w:t>
      </w:r>
    </w:p>
    <w:p w:rsidR="001245BF" w:rsidRPr="00613A41" w:rsidRDefault="001245BF" w:rsidP="00613A41">
      <w:pPr>
        <w:pStyle w:val="a3"/>
        <w:ind w:firstLine="426"/>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7"/>
        <w:gridCol w:w="2551"/>
        <w:gridCol w:w="2040"/>
        <w:gridCol w:w="1870"/>
      </w:tblGrid>
      <w:tr w:rsidR="001245BF" w:rsidRPr="00613A41">
        <w:tc>
          <w:tcPr>
            <w:tcW w:w="2607" w:type="dxa"/>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Этапы спортивной подготовки</w:t>
            </w:r>
          </w:p>
        </w:tc>
        <w:tc>
          <w:tcPr>
            <w:tcW w:w="2551" w:type="dxa"/>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Продолжительность этапов (в годах)</w:t>
            </w:r>
          </w:p>
        </w:tc>
        <w:tc>
          <w:tcPr>
            <w:tcW w:w="2040" w:type="dxa"/>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Возраст для зачисления в группы (лет)</w:t>
            </w:r>
          </w:p>
        </w:tc>
        <w:tc>
          <w:tcPr>
            <w:tcW w:w="1870" w:type="dxa"/>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Наполняемость групп (человек)</w:t>
            </w:r>
          </w:p>
        </w:tc>
      </w:tr>
      <w:tr w:rsidR="001245BF" w:rsidRPr="00613A41">
        <w:tc>
          <w:tcPr>
            <w:tcW w:w="2607" w:type="dxa"/>
            <w:vAlign w:val="center"/>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Этап начальной подготовки</w:t>
            </w:r>
          </w:p>
        </w:tc>
        <w:tc>
          <w:tcPr>
            <w:tcW w:w="2551" w:type="dxa"/>
            <w:vAlign w:val="center"/>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3</w:t>
            </w:r>
          </w:p>
        </w:tc>
        <w:tc>
          <w:tcPr>
            <w:tcW w:w="2040" w:type="dxa"/>
            <w:vAlign w:val="center"/>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7</w:t>
            </w:r>
          </w:p>
        </w:tc>
        <w:tc>
          <w:tcPr>
            <w:tcW w:w="1870" w:type="dxa"/>
            <w:vAlign w:val="center"/>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14</w:t>
            </w:r>
          </w:p>
        </w:tc>
      </w:tr>
      <w:tr w:rsidR="001245BF" w:rsidRPr="00613A41">
        <w:tc>
          <w:tcPr>
            <w:tcW w:w="2607" w:type="dxa"/>
            <w:vAlign w:val="center"/>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Тренировочный этап (этап спортивной специализации)</w:t>
            </w:r>
          </w:p>
        </w:tc>
        <w:tc>
          <w:tcPr>
            <w:tcW w:w="2551" w:type="dxa"/>
            <w:vAlign w:val="center"/>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5</w:t>
            </w:r>
          </w:p>
        </w:tc>
        <w:tc>
          <w:tcPr>
            <w:tcW w:w="2040" w:type="dxa"/>
            <w:vAlign w:val="center"/>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10</w:t>
            </w:r>
          </w:p>
        </w:tc>
        <w:tc>
          <w:tcPr>
            <w:tcW w:w="1870" w:type="dxa"/>
            <w:vAlign w:val="center"/>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10</w:t>
            </w:r>
          </w:p>
        </w:tc>
      </w:tr>
      <w:tr w:rsidR="001245BF" w:rsidRPr="00613A41">
        <w:tc>
          <w:tcPr>
            <w:tcW w:w="2607" w:type="dxa"/>
            <w:vAlign w:val="center"/>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Этап совершенствования спортивного мастерства</w:t>
            </w:r>
          </w:p>
        </w:tc>
        <w:tc>
          <w:tcPr>
            <w:tcW w:w="2551" w:type="dxa"/>
            <w:vAlign w:val="center"/>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Не ограничивается</w:t>
            </w:r>
          </w:p>
        </w:tc>
        <w:tc>
          <w:tcPr>
            <w:tcW w:w="2040" w:type="dxa"/>
            <w:vAlign w:val="center"/>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14</w:t>
            </w:r>
          </w:p>
        </w:tc>
        <w:tc>
          <w:tcPr>
            <w:tcW w:w="1870" w:type="dxa"/>
            <w:vAlign w:val="center"/>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6</w:t>
            </w:r>
          </w:p>
        </w:tc>
      </w:tr>
      <w:tr w:rsidR="001245BF" w:rsidRPr="00613A41">
        <w:tc>
          <w:tcPr>
            <w:tcW w:w="2607" w:type="dxa"/>
            <w:vAlign w:val="center"/>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Этап высшего спортивного мастерства</w:t>
            </w:r>
          </w:p>
        </w:tc>
        <w:tc>
          <w:tcPr>
            <w:tcW w:w="2551" w:type="dxa"/>
            <w:vAlign w:val="center"/>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Не ограничивается</w:t>
            </w:r>
          </w:p>
        </w:tc>
        <w:tc>
          <w:tcPr>
            <w:tcW w:w="2040" w:type="dxa"/>
            <w:vAlign w:val="center"/>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16</w:t>
            </w:r>
          </w:p>
        </w:tc>
        <w:tc>
          <w:tcPr>
            <w:tcW w:w="1870" w:type="dxa"/>
            <w:vAlign w:val="center"/>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4</w:t>
            </w:r>
          </w:p>
        </w:tc>
      </w:tr>
    </w:tbl>
    <w:p w:rsidR="001245BF" w:rsidRPr="00613A41" w:rsidRDefault="001245BF" w:rsidP="00613A41">
      <w:pPr>
        <w:pStyle w:val="a3"/>
        <w:ind w:firstLine="426"/>
        <w:rPr>
          <w:rFonts w:ascii="Times New Roman" w:hAnsi="Times New Roman" w:cs="Times New Roman"/>
          <w:sz w:val="24"/>
          <w:szCs w:val="24"/>
        </w:rPr>
      </w:pPr>
    </w:p>
    <w:p w:rsidR="001245BF" w:rsidRPr="00613A41" w:rsidRDefault="001245BF" w:rsidP="00613A41">
      <w:pPr>
        <w:pStyle w:val="a3"/>
        <w:ind w:firstLine="426"/>
        <w:rPr>
          <w:rFonts w:ascii="Times New Roman" w:hAnsi="Times New Roman" w:cs="Times New Roman"/>
          <w:sz w:val="24"/>
          <w:szCs w:val="24"/>
        </w:rPr>
      </w:pPr>
    </w:p>
    <w:p w:rsidR="001245BF" w:rsidRPr="00983F36" w:rsidRDefault="001245BF" w:rsidP="00983F36">
      <w:pPr>
        <w:pStyle w:val="a3"/>
        <w:ind w:firstLine="426"/>
        <w:jc w:val="center"/>
        <w:rPr>
          <w:rFonts w:ascii="Times New Roman" w:hAnsi="Times New Roman" w:cs="Times New Roman"/>
          <w:b/>
          <w:sz w:val="24"/>
          <w:szCs w:val="24"/>
        </w:rPr>
      </w:pPr>
      <w:r w:rsidRPr="00983F36">
        <w:rPr>
          <w:rFonts w:ascii="Times New Roman" w:hAnsi="Times New Roman" w:cs="Times New Roman"/>
          <w:b/>
          <w:sz w:val="24"/>
          <w:szCs w:val="24"/>
        </w:rPr>
        <w:t>Приложение N 2</w:t>
      </w:r>
      <w:r w:rsidR="00613A41" w:rsidRPr="00983F36">
        <w:rPr>
          <w:rFonts w:ascii="Times New Roman" w:hAnsi="Times New Roman" w:cs="Times New Roman"/>
          <w:b/>
          <w:sz w:val="24"/>
          <w:szCs w:val="24"/>
        </w:rPr>
        <w:t xml:space="preserve"> </w:t>
      </w:r>
      <w:r w:rsidRPr="00983F36">
        <w:rPr>
          <w:rFonts w:ascii="Times New Roman" w:hAnsi="Times New Roman" w:cs="Times New Roman"/>
          <w:b/>
          <w:sz w:val="24"/>
          <w:szCs w:val="24"/>
        </w:rPr>
        <w:t>к федеральному стандарту</w:t>
      </w:r>
      <w:r w:rsidR="00613A41" w:rsidRPr="00983F36">
        <w:rPr>
          <w:rFonts w:ascii="Times New Roman" w:hAnsi="Times New Roman" w:cs="Times New Roman"/>
          <w:b/>
          <w:sz w:val="24"/>
          <w:szCs w:val="24"/>
        </w:rPr>
        <w:t xml:space="preserve"> </w:t>
      </w:r>
      <w:r w:rsidRPr="00983F36">
        <w:rPr>
          <w:rFonts w:ascii="Times New Roman" w:hAnsi="Times New Roman" w:cs="Times New Roman"/>
          <w:b/>
          <w:sz w:val="24"/>
          <w:szCs w:val="24"/>
        </w:rPr>
        <w:t>спортивной подготовки</w:t>
      </w:r>
      <w:r w:rsidR="00613A41" w:rsidRPr="00983F36">
        <w:rPr>
          <w:rFonts w:ascii="Times New Roman" w:hAnsi="Times New Roman" w:cs="Times New Roman"/>
          <w:b/>
          <w:sz w:val="24"/>
          <w:szCs w:val="24"/>
        </w:rPr>
        <w:t xml:space="preserve"> </w:t>
      </w:r>
      <w:r w:rsidRPr="00983F36">
        <w:rPr>
          <w:rFonts w:ascii="Times New Roman" w:hAnsi="Times New Roman" w:cs="Times New Roman"/>
          <w:b/>
          <w:sz w:val="24"/>
          <w:szCs w:val="24"/>
        </w:rPr>
        <w:t>по виду спорта "футбол"</w:t>
      </w:r>
    </w:p>
    <w:p w:rsidR="001245BF" w:rsidRPr="00983F36" w:rsidRDefault="001245BF" w:rsidP="00983F36">
      <w:pPr>
        <w:pStyle w:val="a3"/>
        <w:ind w:firstLine="426"/>
        <w:jc w:val="center"/>
        <w:rPr>
          <w:rFonts w:ascii="Times New Roman" w:hAnsi="Times New Roman" w:cs="Times New Roman"/>
          <w:b/>
          <w:sz w:val="24"/>
          <w:szCs w:val="24"/>
        </w:rPr>
      </w:pPr>
    </w:p>
    <w:p w:rsidR="001245BF" w:rsidRPr="00613A41" w:rsidRDefault="001245BF" w:rsidP="00983F36">
      <w:pPr>
        <w:pStyle w:val="a3"/>
        <w:ind w:firstLine="426"/>
        <w:jc w:val="center"/>
        <w:rPr>
          <w:rFonts w:ascii="Times New Roman" w:hAnsi="Times New Roman" w:cs="Times New Roman"/>
          <w:sz w:val="24"/>
          <w:szCs w:val="24"/>
        </w:rPr>
      </w:pPr>
      <w:bookmarkStart w:id="2" w:name="P261"/>
      <w:bookmarkEnd w:id="2"/>
      <w:r w:rsidRPr="00613A41">
        <w:rPr>
          <w:rFonts w:ascii="Times New Roman" w:hAnsi="Times New Roman" w:cs="Times New Roman"/>
          <w:sz w:val="24"/>
          <w:szCs w:val="24"/>
        </w:rPr>
        <w:t>ТРЕБОВАНИЯ К ОБЪЕМУ ТРЕНИРОВОЧНОГО ПРОЦЕССА</w:t>
      </w:r>
    </w:p>
    <w:p w:rsidR="001245BF" w:rsidRPr="00613A41" w:rsidRDefault="001245BF" w:rsidP="00613A41">
      <w:pPr>
        <w:pStyle w:val="a3"/>
        <w:ind w:firstLine="426"/>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37"/>
        <w:gridCol w:w="850"/>
        <w:gridCol w:w="964"/>
        <w:gridCol w:w="1020"/>
        <w:gridCol w:w="1871"/>
        <w:gridCol w:w="1474"/>
      </w:tblGrid>
      <w:tr w:rsidR="001245BF" w:rsidRPr="00613A41">
        <w:tc>
          <w:tcPr>
            <w:tcW w:w="2154" w:type="dxa"/>
            <w:vMerge w:val="restart"/>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Этапный норматив</w:t>
            </w:r>
          </w:p>
        </w:tc>
        <w:tc>
          <w:tcPr>
            <w:tcW w:w="6916" w:type="dxa"/>
            <w:gridSpan w:val="6"/>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Этапы и годы спортивной подготовки</w:t>
            </w:r>
          </w:p>
        </w:tc>
      </w:tr>
      <w:tr w:rsidR="001245BF" w:rsidRPr="00613A41">
        <w:tc>
          <w:tcPr>
            <w:tcW w:w="2154" w:type="dxa"/>
            <w:vMerge/>
          </w:tcPr>
          <w:p w:rsidR="001245BF" w:rsidRPr="00613A41" w:rsidRDefault="001245BF" w:rsidP="00613A41">
            <w:pPr>
              <w:pStyle w:val="a3"/>
              <w:ind w:firstLine="426"/>
              <w:rPr>
                <w:rFonts w:ascii="Times New Roman" w:hAnsi="Times New Roman" w:cs="Times New Roman"/>
                <w:sz w:val="24"/>
                <w:szCs w:val="24"/>
              </w:rPr>
            </w:pPr>
          </w:p>
        </w:tc>
        <w:tc>
          <w:tcPr>
            <w:tcW w:w="1587" w:type="dxa"/>
            <w:gridSpan w:val="2"/>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Этап начальной подготовки</w:t>
            </w:r>
          </w:p>
        </w:tc>
        <w:tc>
          <w:tcPr>
            <w:tcW w:w="1984" w:type="dxa"/>
            <w:gridSpan w:val="2"/>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Тренировочный этап (этап спортивной специализации)</w:t>
            </w:r>
          </w:p>
        </w:tc>
        <w:tc>
          <w:tcPr>
            <w:tcW w:w="1871" w:type="dxa"/>
            <w:vMerge w:val="restart"/>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Этап совершенствования спортивного мастерства</w:t>
            </w:r>
          </w:p>
        </w:tc>
        <w:tc>
          <w:tcPr>
            <w:tcW w:w="1474" w:type="dxa"/>
            <w:vMerge w:val="restart"/>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Этап высшего спортивного мастерства</w:t>
            </w:r>
          </w:p>
        </w:tc>
      </w:tr>
      <w:tr w:rsidR="001245BF" w:rsidRPr="00613A41">
        <w:tc>
          <w:tcPr>
            <w:tcW w:w="2154" w:type="dxa"/>
            <w:vMerge/>
          </w:tcPr>
          <w:p w:rsidR="001245BF" w:rsidRPr="00613A41" w:rsidRDefault="001245BF" w:rsidP="00613A41">
            <w:pPr>
              <w:pStyle w:val="a3"/>
              <w:ind w:firstLine="426"/>
              <w:rPr>
                <w:rFonts w:ascii="Times New Roman" w:hAnsi="Times New Roman" w:cs="Times New Roman"/>
                <w:sz w:val="24"/>
                <w:szCs w:val="24"/>
              </w:rPr>
            </w:pPr>
          </w:p>
        </w:tc>
        <w:tc>
          <w:tcPr>
            <w:tcW w:w="737" w:type="dxa"/>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До года</w:t>
            </w:r>
          </w:p>
        </w:tc>
        <w:tc>
          <w:tcPr>
            <w:tcW w:w="850" w:type="dxa"/>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Свыше года</w:t>
            </w:r>
          </w:p>
        </w:tc>
        <w:tc>
          <w:tcPr>
            <w:tcW w:w="964" w:type="dxa"/>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До двух лет</w:t>
            </w:r>
          </w:p>
        </w:tc>
        <w:tc>
          <w:tcPr>
            <w:tcW w:w="1020" w:type="dxa"/>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Свыше двух лет</w:t>
            </w:r>
          </w:p>
        </w:tc>
        <w:tc>
          <w:tcPr>
            <w:tcW w:w="1871" w:type="dxa"/>
            <w:vMerge/>
          </w:tcPr>
          <w:p w:rsidR="001245BF" w:rsidRPr="00613A41" w:rsidRDefault="001245BF" w:rsidP="00613A41">
            <w:pPr>
              <w:pStyle w:val="a3"/>
              <w:rPr>
                <w:rFonts w:ascii="Times New Roman" w:hAnsi="Times New Roman" w:cs="Times New Roman"/>
                <w:sz w:val="24"/>
                <w:szCs w:val="24"/>
              </w:rPr>
            </w:pPr>
          </w:p>
        </w:tc>
        <w:tc>
          <w:tcPr>
            <w:tcW w:w="1474" w:type="dxa"/>
            <w:vMerge/>
          </w:tcPr>
          <w:p w:rsidR="001245BF" w:rsidRPr="00613A41" w:rsidRDefault="001245BF" w:rsidP="00613A41">
            <w:pPr>
              <w:pStyle w:val="a3"/>
              <w:rPr>
                <w:rFonts w:ascii="Times New Roman" w:hAnsi="Times New Roman" w:cs="Times New Roman"/>
                <w:sz w:val="24"/>
                <w:szCs w:val="24"/>
              </w:rPr>
            </w:pPr>
          </w:p>
        </w:tc>
      </w:tr>
      <w:tr w:rsidR="001245BF" w:rsidRPr="00613A41">
        <w:tc>
          <w:tcPr>
            <w:tcW w:w="2154" w:type="dxa"/>
            <w:vAlign w:val="center"/>
          </w:tcPr>
          <w:p w:rsidR="001245BF" w:rsidRPr="00613A41" w:rsidRDefault="001245BF" w:rsidP="00983F36">
            <w:pPr>
              <w:pStyle w:val="a3"/>
              <w:ind w:firstLine="82"/>
              <w:rPr>
                <w:rFonts w:ascii="Times New Roman" w:hAnsi="Times New Roman" w:cs="Times New Roman"/>
                <w:sz w:val="24"/>
                <w:szCs w:val="24"/>
              </w:rPr>
            </w:pPr>
            <w:r w:rsidRPr="00613A41">
              <w:rPr>
                <w:rFonts w:ascii="Times New Roman" w:hAnsi="Times New Roman" w:cs="Times New Roman"/>
                <w:sz w:val="24"/>
                <w:szCs w:val="24"/>
              </w:rPr>
              <w:t>Количество часов в неделю</w:t>
            </w:r>
          </w:p>
        </w:tc>
        <w:tc>
          <w:tcPr>
            <w:tcW w:w="737"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6</w:t>
            </w:r>
          </w:p>
        </w:tc>
        <w:tc>
          <w:tcPr>
            <w:tcW w:w="85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9</w:t>
            </w:r>
          </w:p>
        </w:tc>
        <w:tc>
          <w:tcPr>
            <w:tcW w:w="96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12</w:t>
            </w:r>
          </w:p>
        </w:tc>
        <w:tc>
          <w:tcPr>
            <w:tcW w:w="102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16</w:t>
            </w:r>
          </w:p>
        </w:tc>
        <w:tc>
          <w:tcPr>
            <w:tcW w:w="1871"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21</w:t>
            </w:r>
          </w:p>
        </w:tc>
        <w:tc>
          <w:tcPr>
            <w:tcW w:w="147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24</w:t>
            </w:r>
          </w:p>
        </w:tc>
      </w:tr>
      <w:tr w:rsidR="001245BF" w:rsidRPr="00613A41">
        <w:tc>
          <w:tcPr>
            <w:tcW w:w="2154" w:type="dxa"/>
            <w:vAlign w:val="center"/>
          </w:tcPr>
          <w:p w:rsidR="001245BF" w:rsidRPr="00613A41" w:rsidRDefault="001245BF" w:rsidP="00983F36">
            <w:pPr>
              <w:pStyle w:val="a3"/>
              <w:ind w:firstLine="82"/>
              <w:rPr>
                <w:rFonts w:ascii="Times New Roman" w:hAnsi="Times New Roman" w:cs="Times New Roman"/>
                <w:sz w:val="24"/>
                <w:szCs w:val="24"/>
              </w:rPr>
            </w:pPr>
            <w:r w:rsidRPr="00613A41">
              <w:rPr>
                <w:rFonts w:ascii="Times New Roman" w:hAnsi="Times New Roman" w:cs="Times New Roman"/>
                <w:sz w:val="24"/>
                <w:szCs w:val="24"/>
              </w:rPr>
              <w:t>Количество тренировочных занятий в неделю</w:t>
            </w:r>
          </w:p>
        </w:tc>
        <w:tc>
          <w:tcPr>
            <w:tcW w:w="737"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3</w:t>
            </w:r>
          </w:p>
        </w:tc>
        <w:tc>
          <w:tcPr>
            <w:tcW w:w="85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4</w:t>
            </w:r>
          </w:p>
        </w:tc>
        <w:tc>
          <w:tcPr>
            <w:tcW w:w="96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5</w:t>
            </w:r>
          </w:p>
        </w:tc>
        <w:tc>
          <w:tcPr>
            <w:tcW w:w="102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7</w:t>
            </w:r>
          </w:p>
        </w:tc>
        <w:tc>
          <w:tcPr>
            <w:tcW w:w="1871"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9</w:t>
            </w:r>
          </w:p>
        </w:tc>
        <w:tc>
          <w:tcPr>
            <w:tcW w:w="147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10</w:t>
            </w:r>
          </w:p>
        </w:tc>
      </w:tr>
      <w:tr w:rsidR="001245BF" w:rsidRPr="00613A41">
        <w:tc>
          <w:tcPr>
            <w:tcW w:w="2154" w:type="dxa"/>
            <w:vAlign w:val="center"/>
          </w:tcPr>
          <w:p w:rsidR="001245BF" w:rsidRPr="00613A41" w:rsidRDefault="001245BF" w:rsidP="00983F36">
            <w:pPr>
              <w:pStyle w:val="a3"/>
              <w:ind w:firstLine="82"/>
              <w:rPr>
                <w:rFonts w:ascii="Times New Roman" w:hAnsi="Times New Roman" w:cs="Times New Roman"/>
                <w:sz w:val="24"/>
                <w:szCs w:val="24"/>
              </w:rPr>
            </w:pPr>
            <w:r w:rsidRPr="00613A41">
              <w:rPr>
                <w:rFonts w:ascii="Times New Roman" w:hAnsi="Times New Roman" w:cs="Times New Roman"/>
                <w:sz w:val="24"/>
                <w:szCs w:val="24"/>
              </w:rPr>
              <w:t>Общее количество часов в год</w:t>
            </w:r>
          </w:p>
        </w:tc>
        <w:tc>
          <w:tcPr>
            <w:tcW w:w="737"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312</w:t>
            </w:r>
          </w:p>
        </w:tc>
        <w:tc>
          <w:tcPr>
            <w:tcW w:w="85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468</w:t>
            </w:r>
          </w:p>
        </w:tc>
        <w:tc>
          <w:tcPr>
            <w:tcW w:w="96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624</w:t>
            </w:r>
          </w:p>
        </w:tc>
        <w:tc>
          <w:tcPr>
            <w:tcW w:w="102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832</w:t>
            </w:r>
          </w:p>
        </w:tc>
        <w:tc>
          <w:tcPr>
            <w:tcW w:w="1871"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1092</w:t>
            </w:r>
          </w:p>
        </w:tc>
        <w:tc>
          <w:tcPr>
            <w:tcW w:w="147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1248</w:t>
            </w:r>
          </w:p>
        </w:tc>
      </w:tr>
      <w:tr w:rsidR="001245BF" w:rsidRPr="00613A41">
        <w:tc>
          <w:tcPr>
            <w:tcW w:w="2154" w:type="dxa"/>
            <w:vAlign w:val="center"/>
          </w:tcPr>
          <w:p w:rsidR="001245BF" w:rsidRPr="00613A41" w:rsidRDefault="001245BF" w:rsidP="00983F36">
            <w:pPr>
              <w:pStyle w:val="a3"/>
              <w:ind w:firstLine="82"/>
              <w:rPr>
                <w:rFonts w:ascii="Times New Roman" w:hAnsi="Times New Roman" w:cs="Times New Roman"/>
                <w:sz w:val="24"/>
                <w:szCs w:val="24"/>
              </w:rPr>
            </w:pPr>
            <w:r w:rsidRPr="00613A41">
              <w:rPr>
                <w:rFonts w:ascii="Times New Roman" w:hAnsi="Times New Roman" w:cs="Times New Roman"/>
                <w:sz w:val="24"/>
                <w:szCs w:val="24"/>
              </w:rPr>
              <w:t>Общее количество тренировочных занятий в год</w:t>
            </w:r>
          </w:p>
        </w:tc>
        <w:tc>
          <w:tcPr>
            <w:tcW w:w="737"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156</w:t>
            </w:r>
          </w:p>
        </w:tc>
        <w:tc>
          <w:tcPr>
            <w:tcW w:w="85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208</w:t>
            </w:r>
          </w:p>
        </w:tc>
        <w:tc>
          <w:tcPr>
            <w:tcW w:w="96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260</w:t>
            </w:r>
          </w:p>
        </w:tc>
        <w:tc>
          <w:tcPr>
            <w:tcW w:w="102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364</w:t>
            </w:r>
          </w:p>
        </w:tc>
        <w:tc>
          <w:tcPr>
            <w:tcW w:w="1871"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468</w:t>
            </w:r>
          </w:p>
        </w:tc>
        <w:tc>
          <w:tcPr>
            <w:tcW w:w="147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520</w:t>
            </w:r>
          </w:p>
        </w:tc>
      </w:tr>
    </w:tbl>
    <w:p w:rsidR="001245BF" w:rsidRPr="00613A41" w:rsidRDefault="001245BF" w:rsidP="00613A41">
      <w:pPr>
        <w:pStyle w:val="a3"/>
        <w:ind w:firstLine="426"/>
        <w:rPr>
          <w:rFonts w:ascii="Times New Roman" w:hAnsi="Times New Roman" w:cs="Times New Roman"/>
          <w:sz w:val="24"/>
          <w:szCs w:val="24"/>
        </w:rPr>
      </w:pPr>
    </w:p>
    <w:p w:rsidR="001245BF" w:rsidRPr="00983F36" w:rsidRDefault="001245BF" w:rsidP="00983F36">
      <w:pPr>
        <w:pStyle w:val="a3"/>
        <w:ind w:hanging="851"/>
        <w:rPr>
          <w:rFonts w:ascii="Times New Roman" w:hAnsi="Times New Roman" w:cs="Times New Roman"/>
          <w:b/>
          <w:sz w:val="24"/>
          <w:szCs w:val="24"/>
        </w:rPr>
      </w:pPr>
      <w:r w:rsidRPr="00983F36">
        <w:rPr>
          <w:rFonts w:ascii="Times New Roman" w:hAnsi="Times New Roman" w:cs="Times New Roman"/>
          <w:b/>
          <w:sz w:val="24"/>
          <w:szCs w:val="24"/>
        </w:rPr>
        <w:lastRenderedPageBreak/>
        <w:t>Приложение N 3</w:t>
      </w:r>
      <w:r w:rsidR="00613A41" w:rsidRPr="00983F36">
        <w:rPr>
          <w:rFonts w:ascii="Times New Roman" w:hAnsi="Times New Roman" w:cs="Times New Roman"/>
          <w:b/>
          <w:sz w:val="24"/>
          <w:szCs w:val="24"/>
        </w:rPr>
        <w:t xml:space="preserve"> </w:t>
      </w:r>
      <w:r w:rsidRPr="00983F36">
        <w:rPr>
          <w:rFonts w:ascii="Times New Roman" w:hAnsi="Times New Roman" w:cs="Times New Roman"/>
          <w:b/>
          <w:sz w:val="24"/>
          <w:szCs w:val="24"/>
        </w:rPr>
        <w:t>к федеральному стандарту</w:t>
      </w:r>
      <w:r w:rsidR="00613A41" w:rsidRPr="00983F36">
        <w:rPr>
          <w:rFonts w:ascii="Times New Roman" w:hAnsi="Times New Roman" w:cs="Times New Roman"/>
          <w:b/>
          <w:sz w:val="24"/>
          <w:szCs w:val="24"/>
        </w:rPr>
        <w:t xml:space="preserve"> </w:t>
      </w:r>
      <w:r w:rsidRPr="00983F36">
        <w:rPr>
          <w:rFonts w:ascii="Times New Roman" w:hAnsi="Times New Roman" w:cs="Times New Roman"/>
          <w:b/>
          <w:sz w:val="24"/>
          <w:szCs w:val="24"/>
        </w:rPr>
        <w:t>спортивной подготовки</w:t>
      </w:r>
      <w:r w:rsidR="00613A41" w:rsidRPr="00983F36">
        <w:rPr>
          <w:rFonts w:ascii="Times New Roman" w:hAnsi="Times New Roman" w:cs="Times New Roman"/>
          <w:b/>
          <w:sz w:val="24"/>
          <w:szCs w:val="24"/>
        </w:rPr>
        <w:t xml:space="preserve"> </w:t>
      </w:r>
      <w:r w:rsidRPr="00983F36">
        <w:rPr>
          <w:rFonts w:ascii="Times New Roman" w:hAnsi="Times New Roman" w:cs="Times New Roman"/>
          <w:b/>
          <w:sz w:val="24"/>
          <w:szCs w:val="24"/>
        </w:rPr>
        <w:t>по виду спорта "футбол"</w:t>
      </w:r>
    </w:p>
    <w:p w:rsidR="001245BF" w:rsidRPr="00613A41" w:rsidRDefault="001245BF" w:rsidP="00613A41">
      <w:pPr>
        <w:pStyle w:val="a3"/>
        <w:ind w:firstLine="426"/>
        <w:rPr>
          <w:rFonts w:ascii="Times New Roman" w:hAnsi="Times New Roman" w:cs="Times New Roman"/>
          <w:sz w:val="24"/>
          <w:szCs w:val="24"/>
        </w:rPr>
      </w:pPr>
    </w:p>
    <w:p w:rsidR="001245BF" w:rsidRPr="00613A41" w:rsidRDefault="001245BF" w:rsidP="00983F36">
      <w:pPr>
        <w:pStyle w:val="a3"/>
        <w:ind w:firstLine="426"/>
        <w:jc w:val="center"/>
        <w:rPr>
          <w:rFonts w:ascii="Times New Roman" w:hAnsi="Times New Roman" w:cs="Times New Roman"/>
          <w:sz w:val="24"/>
          <w:szCs w:val="24"/>
        </w:rPr>
      </w:pPr>
      <w:bookmarkStart w:id="3" w:name="P311"/>
      <w:bookmarkEnd w:id="3"/>
      <w:r w:rsidRPr="00613A41">
        <w:rPr>
          <w:rFonts w:ascii="Times New Roman" w:hAnsi="Times New Roman" w:cs="Times New Roman"/>
          <w:sz w:val="24"/>
          <w:szCs w:val="24"/>
        </w:rPr>
        <w:t>СООТНОШЕНИЕ</w:t>
      </w:r>
      <w:r w:rsidR="00613A41">
        <w:rPr>
          <w:rFonts w:ascii="Times New Roman" w:hAnsi="Times New Roman" w:cs="Times New Roman"/>
          <w:sz w:val="24"/>
          <w:szCs w:val="24"/>
        </w:rPr>
        <w:t xml:space="preserve"> </w:t>
      </w:r>
      <w:r w:rsidRPr="00613A41">
        <w:rPr>
          <w:rFonts w:ascii="Times New Roman" w:hAnsi="Times New Roman" w:cs="Times New Roman"/>
          <w:sz w:val="24"/>
          <w:szCs w:val="24"/>
        </w:rPr>
        <w:t>ВИДОВ ПОДГОТОВКИ В СТРУКТУРЕ ТРЕНИРОВОЧНОГО ПРОЦЕССА</w:t>
      </w:r>
      <w:r w:rsidR="00983F36">
        <w:rPr>
          <w:rFonts w:ascii="Times New Roman" w:hAnsi="Times New Roman" w:cs="Times New Roman"/>
          <w:sz w:val="24"/>
          <w:szCs w:val="24"/>
        </w:rPr>
        <w:t xml:space="preserve"> </w:t>
      </w:r>
      <w:r w:rsidRPr="00613A41">
        <w:rPr>
          <w:rFonts w:ascii="Times New Roman" w:hAnsi="Times New Roman" w:cs="Times New Roman"/>
          <w:sz w:val="24"/>
          <w:szCs w:val="24"/>
        </w:rPr>
        <w:t>НА ЭТАПАХ СПОРТИВНОЙ ПОДГОТОВКИ ПО ВИДУ СПОРТА "ФУТБОЛ"</w:t>
      </w:r>
    </w:p>
    <w:p w:rsidR="001245BF" w:rsidRPr="00613A41" w:rsidRDefault="001245BF" w:rsidP="00613A41">
      <w:pPr>
        <w:pStyle w:val="a3"/>
        <w:ind w:firstLine="426"/>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976"/>
        <w:gridCol w:w="851"/>
        <w:gridCol w:w="850"/>
        <w:gridCol w:w="992"/>
        <w:gridCol w:w="993"/>
        <w:gridCol w:w="1134"/>
        <w:gridCol w:w="1559"/>
      </w:tblGrid>
      <w:tr w:rsidR="001245BF" w:rsidRPr="00613A41" w:rsidTr="00613A41">
        <w:tc>
          <w:tcPr>
            <w:tcW w:w="488" w:type="dxa"/>
            <w:vMerge w:val="restart"/>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N п/п</w:t>
            </w:r>
          </w:p>
        </w:tc>
        <w:tc>
          <w:tcPr>
            <w:tcW w:w="2976" w:type="dxa"/>
            <w:vMerge w:val="restart"/>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Виды подготовки</w:t>
            </w:r>
          </w:p>
        </w:tc>
        <w:tc>
          <w:tcPr>
            <w:tcW w:w="6379" w:type="dxa"/>
            <w:gridSpan w:val="6"/>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Этапы и годы спортивной подготовки</w:t>
            </w:r>
          </w:p>
        </w:tc>
      </w:tr>
      <w:tr w:rsidR="001245BF" w:rsidRPr="00613A41" w:rsidTr="00613A41">
        <w:tc>
          <w:tcPr>
            <w:tcW w:w="488" w:type="dxa"/>
            <w:vMerge/>
          </w:tcPr>
          <w:p w:rsidR="001245BF" w:rsidRPr="00613A41" w:rsidRDefault="001245BF" w:rsidP="00613A41">
            <w:pPr>
              <w:pStyle w:val="a3"/>
              <w:ind w:firstLine="426"/>
              <w:rPr>
                <w:rFonts w:ascii="Times New Roman" w:hAnsi="Times New Roman" w:cs="Times New Roman"/>
                <w:sz w:val="24"/>
                <w:szCs w:val="24"/>
              </w:rPr>
            </w:pPr>
          </w:p>
        </w:tc>
        <w:tc>
          <w:tcPr>
            <w:tcW w:w="2976" w:type="dxa"/>
            <w:vMerge/>
          </w:tcPr>
          <w:p w:rsidR="001245BF" w:rsidRPr="00613A41" w:rsidRDefault="001245BF" w:rsidP="00613A41">
            <w:pPr>
              <w:pStyle w:val="a3"/>
              <w:ind w:firstLine="426"/>
              <w:rPr>
                <w:rFonts w:ascii="Times New Roman" w:hAnsi="Times New Roman" w:cs="Times New Roman"/>
                <w:sz w:val="24"/>
                <w:szCs w:val="24"/>
              </w:rPr>
            </w:pPr>
          </w:p>
        </w:tc>
        <w:tc>
          <w:tcPr>
            <w:tcW w:w="1701" w:type="dxa"/>
            <w:gridSpan w:val="2"/>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Этап начальной подготовки</w:t>
            </w:r>
          </w:p>
        </w:tc>
        <w:tc>
          <w:tcPr>
            <w:tcW w:w="1985" w:type="dxa"/>
            <w:gridSpan w:val="2"/>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Тренировочный этап (этап спортивной специализации)</w:t>
            </w:r>
          </w:p>
        </w:tc>
        <w:tc>
          <w:tcPr>
            <w:tcW w:w="1134" w:type="dxa"/>
            <w:vMerge w:val="restart"/>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Этап совершенствования спортивного мастерства</w:t>
            </w:r>
          </w:p>
        </w:tc>
        <w:tc>
          <w:tcPr>
            <w:tcW w:w="1559" w:type="dxa"/>
            <w:vMerge w:val="restart"/>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Этап высшего спортивного мастерства</w:t>
            </w:r>
          </w:p>
        </w:tc>
      </w:tr>
      <w:tr w:rsidR="001245BF" w:rsidRPr="00613A41" w:rsidTr="00613A41">
        <w:tc>
          <w:tcPr>
            <w:tcW w:w="488" w:type="dxa"/>
            <w:vMerge/>
          </w:tcPr>
          <w:p w:rsidR="001245BF" w:rsidRPr="00613A41" w:rsidRDefault="001245BF" w:rsidP="00613A41">
            <w:pPr>
              <w:pStyle w:val="a3"/>
              <w:ind w:firstLine="426"/>
              <w:rPr>
                <w:rFonts w:ascii="Times New Roman" w:hAnsi="Times New Roman" w:cs="Times New Roman"/>
                <w:sz w:val="24"/>
                <w:szCs w:val="24"/>
              </w:rPr>
            </w:pPr>
          </w:p>
        </w:tc>
        <w:tc>
          <w:tcPr>
            <w:tcW w:w="2976" w:type="dxa"/>
            <w:vMerge/>
          </w:tcPr>
          <w:p w:rsidR="001245BF" w:rsidRPr="00613A41" w:rsidRDefault="001245BF" w:rsidP="00613A41">
            <w:pPr>
              <w:pStyle w:val="a3"/>
              <w:ind w:firstLine="426"/>
              <w:rPr>
                <w:rFonts w:ascii="Times New Roman" w:hAnsi="Times New Roman" w:cs="Times New Roman"/>
                <w:sz w:val="24"/>
                <w:szCs w:val="24"/>
              </w:rPr>
            </w:pPr>
          </w:p>
        </w:tc>
        <w:tc>
          <w:tcPr>
            <w:tcW w:w="851" w:type="dxa"/>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До года</w:t>
            </w:r>
          </w:p>
        </w:tc>
        <w:tc>
          <w:tcPr>
            <w:tcW w:w="850" w:type="dxa"/>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Свыше года</w:t>
            </w:r>
          </w:p>
        </w:tc>
        <w:tc>
          <w:tcPr>
            <w:tcW w:w="992" w:type="dxa"/>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До двух лет</w:t>
            </w:r>
          </w:p>
        </w:tc>
        <w:tc>
          <w:tcPr>
            <w:tcW w:w="993" w:type="dxa"/>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Свыше двух лет</w:t>
            </w:r>
          </w:p>
        </w:tc>
        <w:tc>
          <w:tcPr>
            <w:tcW w:w="1134" w:type="dxa"/>
            <w:vMerge/>
          </w:tcPr>
          <w:p w:rsidR="001245BF" w:rsidRPr="00613A41" w:rsidRDefault="001245BF" w:rsidP="00613A41">
            <w:pPr>
              <w:pStyle w:val="a3"/>
              <w:rPr>
                <w:rFonts w:ascii="Times New Roman" w:hAnsi="Times New Roman" w:cs="Times New Roman"/>
                <w:sz w:val="24"/>
                <w:szCs w:val="24"/>
              </w:rPr>
            </w:pPr>
          </w:p>
        </w:tc>
        <w:tc>
          <w:tcPr>
            <w:tcW w:w="1559" w:type="dxa"/>
            <w:vMerge/>
          </w:tcPr>
          <w:p w:rsidR="001245BF" w:rsidRPr="00613A41" w:rsidRDefault="001245BF" w:rsidP="00613A41">
            <w:pPr>
              <w:pStyle w:val="a3"/>
              <w:rPr>
                <w:rFonts w:ascii="Times New Roman" w:hAnsi="Times New Roman" w:cs="Times New Roman"/>
                <w:sz w:val="24"/>
                <w:szCs w:val="24"/>
              </w:rPr>
            </w:pPr>
          </w:p>
        </w:tc>
      </w:tr>
      <w:tr w:rsidR="001245BF" w:rsidRPr="00613A41" w:rsidTr="00613A41">
        <w:tc>
          <w:tcPr>
            <w:tcW w:w="48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2976"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Объем физической нагрузки (%), в том числе</w:t>
            </w:r>
          </w:p>
        </w:tc>
        <w:tc>
          <w:tcPr>
            <w:tcW w:w="851"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46 - 52</w:t>
            </w:r>
          </w:p>
        </w:tc>
        <w:tc>
          <w:tcPr>
            <w:tcW w:w="85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46 - 52</w:t>
            </w:r>
          </w:p>
        </w:tc>
        <w:tc>
          <w:tcPr>
            <w:tcW w:w="992"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45 - 53</w:t>
            </w:r>
          </w:p>
        </w:tc>
        <w:tc>
          <w:tcPr>
            <w:tcW w:w="993"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58 - 64</w:t>
            </w:r>
          </w:p>
        </w:tc>
        <w:tc>
          <w:tcPr>
            <w:tcW w:w="113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57 - 67</w:t>
            </w:r>
          </w:p>
        </w:tc>
        <w:tc>
          <w:tcPr>
            <w:tcW w:w="1559"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49 - 57</w:t>
            </w:r>
          </w:p>
        </w:tc>
      </w:tr>
      <w:tr w:rsidR="001245BF" w:rsidRPr="00613A41" w:rsidTr="00613A41">
        <w:tc>
          <w:tcPr>
            <w:tcW w:w="48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1.1.</w:t>
            </w:r>
          </w:p>
        </w:tc>
        <w:tc>
          <w:tcPr>
            <w:tcW w:w="2976"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Общая физическая подготовка (%)</w:t>
            </w:r>
          </w:p>
        </w:tc>
        <w:tc>
          <w:tcPr>
            <w:tcW w:w="851"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46 - 52</w:t>
            </w:r>
          </w:p>
        </w:tc>
        <w:tc>
          <w:tcPr>
            <w:tcW w:w="85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46 - 52</w:t>
            </w:r>
          </w:p>
        </w:tc>
        <w:tc>
          <w:tcPr>
            <w:tcW w:w="992"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36 - 40</w:t>
            </w:r>
          </w:p>
        </w:tc>
        <w:tc>
          <w:tcPr>
            <w:tcW w:w="993"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17</w:t>
            </w:r>
          </w:p>
        </w:tc>
        <w:tc>
          <w:tcPr>
            <w:tcW w:w="113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9 - 11</w:t>
            </w:r>
          </w:p>
        </w:tc>
        <w:tc>
          <w:tcPr>
            <w:tcW w:w="1559"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7 - 9</w:t>
            </w:r>
          </w:p>
        </w:tc>
      </w:tr>
      <w:tr w:rsidR="001245BF" w:rsidRPr="00613A41" w:rsidTr="00613A41">
        <w:tc>
          <w:tcPr>
            <w:tcW w:w="48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1.2.</w:t>
            </w:r>
          </w:p>
        </w:tc>
        <w:tc>
          <w:tcPr>
            <w:tcW w:w="2976"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Специальная физическая подготовка (%)</w:t>
            </w:r>
          </w:p>
        </w:tc>
        <w:tc>
          <w:tcPr>
            <w:tcW w:w="851"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w:t>
            </w:r>
          </w:p>
        </w:tc>
        <w:tc>
          <w:tcPr>
            <w:tcW w:w="85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w:t>
            </w:r>
          </w:p>
        </w:tc>
        <w:tc>
          <w:tcPr>
            <w:tcW w:w="992"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7 - 9</w:t>
            </w:r>
          </w:p>
        </w:tc>
        <w:tc>
          <w:tcPr>
            <w:tcW w:w="993"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35 - 39</w:t>
            </w:r>
          </w:p>
        </w:tc>
        <w:tc>
          <w:tcPr>
            <w:tcW w:w="113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42 - 48</w:t>
            </w:r>
          </w:p>
        </w:tc>
        <w:tc>
          <w:tcPr>
            <w:tcW w:w="1559"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30 - 34</w:t>
            </w:r>
          </w:p>
        </w:tc>
      </w:tr>
      <w:tr w:rsidR="001245BF" w:rsidRPr="00613A41" w:rsidTr="00613A41">
        <w:tc>
          <w:tcPr>
            <w:tcW w:w="48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1.3.</w:t>
            </w:r>
          </w:p>
        </w:tc>
        <w:tc>
          <w:tcPr>
            <w:tcW w:w="2976"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Участие в спортивных соревнованиях (%)</w:t>
            </w:r>
          </w:p>
        </w:tc>
        <w:tc>
          <w:tcPr>
            <w:tcW w:w="851"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w:t>
            </w:r>
          </w:p>
        </w:tc>
        <w:tc>
          <w:tcPr>
            <w:tcW w:w="85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w:t>
            </w:r>
          </w:p>
        </w:tc>
        <w:tc>
          <w:tcPr>
            <w:tcW w:w="992"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2 - 4</w:t>
            </w:r>
          </w:p>
        </w:tc>
        <w:tc>
          <w:tcPr>
            <w:tcW w:w="993"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6 - 8</w:t>
            </w:r>
          </w:p>
        </w:tc>
        <w:tc>
          <w:tcPr>
            <w:tcW w:w="113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6 - 8</w:t>
            </w:r>
          </w:p>
        </w:tc>
        <w:tc>
          <w:tcPr>
            <w:tcW w:w="1559"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12 - 14</w:t>
            </w:r>
          </w:p>
        </w:tc>
      </w:tr>
      <w:tr w:rsidR="001245BF" w:rsidRPr="00613A41" w:rsidTr="00613A41">
        <w:tc>
          <w:tcPr>
            <w:tcW w:w="48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w:t>
            </w:r>
          </w:p>
        </w:tc>
        <w:tc>
          <w:tcPr>
            <w:tcW w:w="2976"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Техническая подготовка (%)</w:t>
            </w:r>
          </w:p>
        </w:tc>
        <w:tc>
          <w:tcPr>
            <w:tcW w:w="851"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46 - 52</w:t>
            </w:r>
          </w:p>
        </w:tc>
        <w:tc>
          <w:tcPr>
            <w:tcW w:w="85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43 - 49</w:t>
            </w:r>
          </w:p>
        </w:tc>
        <w:tc>
          <w:tcPr>
            <w:tcW w:w="992"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35 - 39</w:t>
            </w:r>
          </w:p>
        </w:tc>
        <w:tc>
          <w:tcPr>
            <w:tcW w:w="993"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18 - 20</w:t>
            </w:r>
          </w:p>
        </w:tc>
        <w:tc>
          <w:tcPr>
            <w:tcW w:w="113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9 - 11</w:t>
            </w:r>
          </w:p>
        </w:tc>
        <w:tc>
          <w:tcPr>
            <w:tcW w:w="1559"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7 - 9</w:t>
            </w:r>
          </w:p>
        </w:tc>
      </w:tr>
      <w:tr w:rsidR="001245BF" w:rsidRPr="00613A41" w:rsidTr="00613A41">
        <w:tc>
          <w:tcPr>
            <w:tcW w:w="48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3.</w:t>
            </w:r>
          </w:p>
        </w:tc>
        <w:tc>
          <w:tcPr>
            <w:tcW w:w="2976"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Виды подготовки, не связанные с физической нагрузкой, в том числе тактическая, теоретическая, психологическая (%)</w:t>
            </w:r>
          </w:p>
        </w:tc>
        <w:tc>
          <w:tcPr>
            <w:tcW w:w="851"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w:t>
            </w:r>
          </w:p>
        </w:tc>
        <w:tc>
          <w:tcPr>
            <w:tcW w:w="85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1 - 2</w:t>
            </w:r>
          </w:p>
        </w:tc>
        <w:tc>
          <w:tcPr>
            <w:tcW w:w="992"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7 - 9</w:t>
            </w:r>
          </w:p>
        </w:tc>
        <w:tc>
          <w:tcPr>
            <w:tcW w:w="993"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11 - 13</w:t>
            </w:r>
          </w:p>
        </w:tc>
        <w:tc>
          <w:tcPr>
            <w:tcW w:w="113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19 - 20</w:t>
            </w:r>
          </w:p>
        </w:tc>
        <w:tc>
          <w:tcPr>
            <w:tcW w:w="1559"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28 - 31</w:t>
            </w:r>
          </w:p>
        </w:tc>
      </w:tr>
      <w:tr w:rsidR="001245BF" w:rsidRPr="00613A41" w:rsidTr="00613A41">
        <w:tc>
          <w:tcPr>
            <w:tcW w:w="48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4.</w:t>
            </w:r>
          </w:p>
        </w:tc>
        <w:tc>
          <w:tcPr>
            <w:tcW w:w="2976"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Инструкторская и судейская практика (%)</w:t>
            </w:r>
          </w:p>
        </w:tc>
        <w:tc>
          <w:tcPr>
            <w:tcW w:w="851"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w:t>
            </w:r>
          </w:p>
        </w:tc>
        <w:tc>
          <w:tcPr>
            <w:tcW w:w="85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w:t>
            </w:r>
          </w:p>
        </w:tc>
        <w:tc>
          <w:tcPr>
            <w:tcW w:w="992"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2 - 3</w:t>
            </w:r>
          </w:p>
        </w:tc>
        <w:tc>
          <w:tcPr>
            <w:tcW w:w="993"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2 - 3</w:t>
            </w:r>
          </w:p>
        </w:tc>
        <w:tc>
          <w:tcPr>
            <w:tcW w:w="113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3 - 4</w:t>
            </w:r>
          </w:p>
        </w:tc>
        <w:tc>
          <w:tcPr>
            <w:tcW w:w="1559"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2 - 3</w:t>
            </w:r>
          </w:p>
        </w:tc>
      </w:tr>
      <w:tr w:rsidR="001245BF" w:rsidRPr="00613A41" w:rsidTr="00613A41">
        <w:tc>
          <w:tcPr>
            <w:tcW w:w="48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5.</w:t>
            </w:r>
          </w:p>
        </w:tc>
        <w:tc>
          <w:tcPr>
            <w:tcW w:w="2976"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 xml:space="preserve">Медицинские и </w:t>
            </w:r>
            <w:proofErr w:type="spellStart"/>
            <w:r w:rsidRPr="00613A41">
              <w:rPr>
                <w:rFonts w:ascii="Times New Roman" w:hAnsi="Times New Roman" w:cs="Times New Roman"/>
                <w:sz w:val="24"/>
                <w:szCs w:val="24"/>
              </w:rPr>
              <w:t>медикобиологические</w:t>
            </w:r>
            <w:proofErr w:type="spellEnd"/>
            <w:r w:rsidRPr="00613A41">
              <w:rPr>
                <w:rFonts w:ascii="Times New Roman" w:hAnsi="Times New Roman" w:cs="Times New Roman"/>
                <w:sz w:val="24"/>
                <w:szCs w:val="24"/>
              </w:rPr>
              <w:t xml:space="preserve"> мероприятия (%)</w:t>
            </w:r>
          </w:p>
        </w:tc>
        <w:tc>
          <w:tcPr>
            <w:tcW w:w="851"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1 - 2</w:t>
            </w:r>
          </w:p>
        </w:tc>
        <w:tc>
          <w:tcPr>
            <w:tcW w:w="85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1 - 2</w:t>
            </w:r>
          </w:p>
        </w:tc>
        <w:tc>
          <w:tcPr>
            <w:tcW w:w="992"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1 - 2</w:t>
            </w:r>
          </w:p>
        </w:tc>
        <w:tc>
          <w:tcPr>
            <w:tcW w:w="993"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1 - 2</w:t>
            </w:r>
          </w:p>
        </w:tc>
        <w:tc>
          <w:tcPr>
            <w:tcW w:w="113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1 - 2</w:t>
            </w:r>
          </w:p>
        </w:tc>
        <w:tc>
          <w:tcPr>
            <w:tcW w:w="1559"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2 - 3</w:t>
            </w:r>
          </w:p>
        </w:tc>
      </w:tr>
      <w:tr w:rsidR="001245BF" w:rsidRPr="00613A41" w:rsidTr="00613A41">
        <w:tc>
          <w:tcPr>
            <w:tcW w:w="48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6.</w:t>
            </w:r>
          </w:p>
        </w:tc>
        <w:tc>
          <w:tcPr>
            <w:tcW w:w="2976" w:type="dxa"/>
            <w:vAlign w:val="center"/>
          </w:tcPr>
          <w:p w:rsidR="001245BF" w:rsidRPr="00613A41" w:rsidRDefault="001245BF" w:rsidP="00983F36">
            <w:pPr>
              <w:pStyle w:val="a3"/>
              <w:ind w:firstLine="13"/>
              <w:rPr>
                <w:rFonts w:ascii="Times New Roman" w:hAnsi="Times New Roman" w:cs="Times New Roman"/>
                <w:sz w:val="24"/>
                <w:szCs w:val="24"/>
              </w:rPr>
            </w:pPr>
            <w:r w:rsidRPr="00613A41">
              <w:rPr>
                <w:rFonts w:ascii="Times New Roman" w:hAnsi="Times New Roman" w:cs="Times New Roman"/>
                <w:sz w:val="24"/>
                <w:szCs w:val="24"/>
              </w:rPr>
              <w:t>Восстановительные мероприятия, тестирование и контроль (%)</w:t>
            </w:r>
          </w:p>
        </w:tc>
        <w:tc>
          <w:tcPr>
            <w:tcW w:w="851"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1 - 2</w:t>
            </w:r>
          </w:p>
        </w:tc>
        <w:tc>
          <w:tcPr>
            <w:tcW w:w="85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3 - 4</w:t>
            </w:r>
          </w:p>
        </w:tc>
        <w:tc>
          <w:tcPr>
            <w:tcW w:w="992"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3 - 4</w:t>
            </w:r>
          </w:p>
        </w:tc>
        <w:tc>
          <w:tcPr>
            <w:tcW w:w="993"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3 - 5</w:t>
            </w:r>
          </w:p>
        </w:tc>
        <w:tc>
          <w:tcPr>
            <w:tcW w:w="113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3 - 6</w:t>
            </w:r>
          </w:p>
        </w:tc>
        <w:tc>
          <w:tcPr>
            <w:tcW w:w="1559"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4 - 6</w:t>
            </w:r>
          </w:p>
        </w:tc>
      </w:tr>
    </w:tbl>
    <w:p w:rsidR="001245BF" w:rsidRPr="00613A41" w:rsidRDefault="001245BF" w:rsidP="00613A41">
      <w:pPr>
        <w:pStyle w:val="a3"/>
        <w:ind w:firstLine="426"/>
        <w:rPr>
          <w:rFonts w:ascii="Times New Roman" w:hAnsi="Times New Roman" w:cs="Times New Roman"/>
          <w:sz w:val="24"/>
          <w:szCs w:val="24"/>
        </w:rPr>
      </w:pPr>
    </w:p>
    <w:p w:rsidR="00613A41" w:rsidRDefault="00613A41" w:rsidP="00613A41">
      <w:pPr>
        <w:pStyle w:val="a3"/>
        <w:ind w:firstLine="426"/>
        <w:rPr>
          <w:rFonts w:ascii="Times New Roman" w:hAnsi="Times New Roman" w:cs="Times New Roman"/>
          <w:sz w:val="24"/>
          <w:szCs w:val="24"/>
        </w:rPr>
      </w:pPr>
    </w:p>
    <w:p w:rsidR="001245BF" w:rsidRPr="00983F36" w:rsidRDefault="001245BF" w:rsidP="00983F36">
      <w:pPr>
        <w:pStyle w:val="a3"/>
        <w:ind w:hanging="993"/>
        <w:jc w:val="center"/>
        <w:rPr>
          <w:rFonts w:ascii="Times New Roman" w:hAnsi="Times New Roman" w:cs="Times New Roman"/>
          <w:b/>
          <w:sz w:val="24"/>
          <w:szCs w:val="24"/>
        </w:rPr>
      </w:pPr>
      <w:r w:rsidRPr="00983F36">
        <w:rPr>
          <w:rFonts w:ascii="Times New Roman" w:hAnsi="Times New Roman" w:cs="Times New Roman"/>
          <w:b/>
          <w:sz w:val="24"/>
          <w:szCs w:val="24"/>
        </w:rPr>
        <w:t>Приложение N 4</w:t>
      </w:r>
      <w:r w:rsidR="00613A41" w:rsidRPr="00983F36">
        <w:rPr>
          <w:rFonts w:ascii="Times New Roman" w:hAnsi="Times New Roman" w:cs="Times New Roman"/>
          <w:b/>
          <w:sz w:val="24"/>
          <w:szCs w:val="24"/>
        </w:rPr>
        <w:t xml:space="preserve"> </w:t>
      </w:r>
      <w:r w:rsidRPr="00983F36">
        <w:rPr>
          <w:rFonts w:ascii="Times New Roman" w:hAnsi="Times New Roman" w:cs="Times New Roman"/>
          <w:b/>
          <w:sz w:val="24"/>
          <w:szCs w:val="24"/>
        </w:rPr>
        <w:t>к федеральному стандарту</w:t>
      </w:r>
      <w:r w:rsidR="00613A41" w:rsidRPr="00983F36">
        <w:rPr>
          <w:rFonts w:ascii="Times New Roman" w:hAnsi="Times New Roman" w:cs="Times New Roman"/>
          <w:b/>
          <w:sz w:val="24"/>
          <w:szCs w:val="24"/>
        </w:rPr>
        <w:t xml:space="preserve"> </w:t>
      </w:r>
      <w:r w:rsidRPr="00983F36">
        <w:rPr>
          <w:rFonts w:ascii="Times New Roman" w:hAnsi="Times New Roman" w:cs="Times New Roman"/>
          <w:b/>
          <w:sz w:val="24"/>
          <w:szCs w:val="24"/>
        </w:rPr>
        <w:t>спортивной подготовки</w:t>
      </w:r>
      <w:r w:rsidR="00613A41" w:rsidRPr="00983F36">
        <w:rPr>
          <w:rFonts w:ascii="Times New Roman" w:hAnsi="Times New Roman" w:cs="Times New Roman"/>
          <w:b/>
          <w:sz w:val="24"/>
          <w:szCs w:val="24"/>
        </w:rPr>
        <w:t xml:space="preserve"> </w:t>
      </w:r>
      <w:r w:rsidRPr="00983F36">
        <w:rPr>
          <w:rFonts w:ascii="Times New Roman" w:hAnsi="Times New Roman" w:cs="Times New Roman"/>
          <w:b/>
          <w:sz w:val="24"/>
          <w:szCs w:val="24"/>
        </w:rPr>
        <w:t>по виду спорта "футбол"</w:t>
      </w:r>
    </w:p>
    <w:p w:rsidR="001245BF" w:rsidRPr="00613A41" w:rsidRDefault="001245BF" w:rsidP="00613A41">
      <w:pPr>
        <w:pStyle w:val="a3"/>
        <w:ind w:firstLine="426"/>
        <w:rPr>
          <w:rFonts w:ascii="Times New Roman" w:hAnsi="Times New Roman" w:cs="Times New Roman"/>
          <w:sz w:val="24"/>
          <w:szCs w:val="24"/>
        </w:rPr>
      </w:pPr>
    </w:p>
    <w:p w:rsidR="001245BF" w:rsidRPr="00613A41" w:rsidRDefault="001245BF" w:rsidP="00983F36">
      <w:pPr>
        <w:pStyle w:val="a3"/>
        <w:ind w:firstLine="426"/>
        <w:jc w:val="center"/>
        <w:rPr>
          <w:rFonts w:ascii="Times New Roman" w:hAnsi="Times New Roman" w:cs="Times New Roman"/>
          <w:sz w:val="24"/>
          <w:szCs w:val="24"/>
        </w:rPr>
      </w:pPr>
      <w:bookmarkStart w:id="4" w:name="P408"/>
      <w:bookmarkEnd w:id="4"/>
      <w:r w:rsidRPr="00613A41">
        <w:rPr>
          <w:rFonts w:ascii="Times New Roman" w:hAnsi="Times New Roman" w:cs="Times New Roman"/>
          <w:sz w:val="24"/>
          <w:szCs w:val="24"/>
        </w:rPr>
        <w:t>ТРЕБОВАНИЯ</w:t>
      </w:r>
      <w:r w:rsidR="00613A41">
        <w:rPr>
          <w:rFonts w:ascii="Times New Roman" w:hAnsi="Times New Roman" w:cs="Times New Roman"/>
          <w:sz w:val="24"/>
          <w:szCs w:val="24"/>
        </w:rPr>
        <w:t xml:space="preserve"> </w:t>
      </w:r>
      <w:r w:rsidRPr="00613A41">
        <w:rPr>
          <w:rFonts w:ascii="Times New Roman" w:hAnsi="Times New Roman" w:cs="Times New Roman"/>
          <w:sz w:val="24"/>
          <w:szCs w:val="24"/>
        </w:rPr>
        <w:t>К ОБЪЕМУ СОРЕВНОВАТЕЛЬНОЙ ДЕЯТЕЛЬНОСТИ НА ЭТАПАХ</w:t>
      </w:r>
    </w:p>
    <w:p w:rsidR="001245BF" w:rsidRPr="00613A41" w:rsidRDefault="001245BF" w:rsidP="00983F36">
      <w:pPr>
        <w:pStyle w:val="a3"/>
        <w:ind w:firstLine="426"/>
        <w:jc w:val="center"/>
        <w:rPr>
          <w:rFonts w:ascii="Times New Roman" w:hAnsi="Times New Roman" w:cs="Times New Roman"/>
          <w:sz w:val="24"/>
          <w:szCs w:val="24"/>
        </w:rPr>
      </w:pPr>
      <w:r w:rsidRPr="00613A41">
        <w:rPr>
          <w:rFonts w:ascii="Times New Roman" w:hAnsi="Times New Roman" w:cs="Times New Roman"/>
          <w:sz w:val="24"/>
          <w:szCs w:val="24"/>
        </w:rPr>
        <w:t>СПОРТИВНОЙ ПОДГОТОВКИ ПО ВИДУ СПОРТА "ФУТБОЛ"</w:t>
      </w:r>
    </w:p>
    <w:p w:rsidR="001245BF" w:rsidRPr="00613A41" w:rsidRDefault="001245BF" w:rsidP="00613A41">
      <w:pPr>
        <w:pStyle w:val="a3"/>
        <w:ind w:firstLine="426"/>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37"/>
        <w:gridCol w:w="850"/>
        <w:gridCol w:w="964"/>
        <w:gridCol w:w="1020"/>
        <w:gridCol w:w="1871"/>
        <w:gridCol w:w="1474"/>
      </w:tblGrid>
      <w:tr w:rsidR="001245BF" w:rsidRPr="00613A41">
        <w:tc>
          <w:tcPr>
            <w:tcW w:w="2154" w:type="dxa"/>
            <w:vMerge w:val="restart"/>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Виды спортивных соревнований, игр</w:t>
            </w:r>
          </w:p>
        </w:tc>
        <w:tc>
          <w:tcPr>
            <w:tcW w:w="6916" w:type="dxa"/>
            <w:gridSpan w:val="6"/>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Этапы и годы спортивной подготовки</w:t>
            </w:r>
          </w:p>
        </w:tc>
      </w:tr>
      <w:tr w:rsidR="001245BF" w:rsidRPr="00613A41">
        <w:tc>
          <w:tcPr>
            <w:tcW w:w="2154" w:type="dxa"/>
            <w:vMerge/>
          </w:tcPr>
          <w:p w:rsidR="001245BF" w:rsidRPr="00613A41" w:rsidRDefault="001245BF" w:rsidP="00613A41">
            <w:pPr>
              <w:pStyle w:val="a3"/>
              <w:ind w:firstLine="426"/>
              <w:rPr>
                <w:rFonts w:ascii="Times New Roman" w:hAnsi="Times New Roman" w:cs="Times New Roman"/>
                <w:sz w:val="24"/>
                <w:szCs w:val="24"/>
              </w:rPr>
            </w:pPr>
          </w:p>
        </w:tc>
        <w:tc>
          <w:tcPr>
            <w:tcW w:w="1587" w:type="dxa"/>
            <w:gridSpan w:val="2"/>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Этап начальной подготовки</w:t>
            </w:r>
          </w:p>
        </w:tc>
        <w:tc>
          <w:tcPr>
            <w:tcW w:w="1984" w:type="dxa"/>
            <w:gridSpan w:val="2"/>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Тренировочный этап (этап спортивной специализации)</w:t>
            </w:r>
          </w:p>
        </w:tc>
        <w:tc>
          <w:tcPr>
            <w:tcW w:w="1871" w:type="dxa"/>
            <w:vMerge w:val="restart"/>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Этап совершенствования спортивного мастерства</w:t>
            </w:r>
          </w:p>
        </w:tc>
        <w:tc>
          <w:tcPr>
            <w:tcW w:w="1474" w:type="dxa"/>
            <w:vMerge w:val="restart"/>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Этап высшего спортивного мастерства</w:t>
            </w:r>
          </w:p>
        </w:tc>
      </w:tr>
      <w:tr w:rsidR="001245BF" w:rsidRPr="00613A41">
        <w:tc>
          <w:tcPr>
            <w:tcW w:w="2154" w:type="dxa"/>
            <w:vMerge/>
          </w:tcPr>
          <w:p w:rsidR="001245BF" w:rsidRPr="00613A41" w:rsidRDefault="001245BF" w:rsidP="00613A41">
            <w:pPr>
              <w:pStyle w:val="a3"/>
              <w:ind w:firstLine="426"/>
              <w:rPr>
                <w:rFonts w:ascii="Times New Roman" w:hAnsi="Times New Roman" w:cs="Times New Roman"/>
                <w:sz w:val="24"/>
                <w:szCs w:val="24"/>
              </w:rPr>
            </w:pPr>
          </w:p>
        </w:tc>
        <w:tc>
          <w:tcPr>
            <w:tcW w:w="737" w:type="dxa"/>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До года</w:t>
            </w:r>
          </w:p>
        </w:tc>
        <w:tc>
          <w:tcPr>
            <w:tcW w:w="850" w:type="dxa"/>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Свыше года</w:t>
            </w:r>
          </w:p>
        </w:tc>
        <w:tc>
          <w:tcPr>
            <w:tcW w:w="964" w:type="dxa"/>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До двух лет</w:t>
            </w:r>
          </w:p>
        </w:tc>
        <w:tc>
          <w:tcPr>
            <w:tcW w:w="1020" w:type="dxa"/>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Свыше двух лет</w:t>
            </w:r>
          </w:p>
        </w:tc>
        <w:tc>
          <w:tcPr>
            <w:tcW w:w="1871" w:type="dxa"/>
            <w:vMerge/>
          </w:tcPr>
          <w:p w:rsidR="001245BF" w:rsidRPr="00613A41" w:rsidRDefault="001245BF" w:rsidP="00613A41">
            <w:pPr>
              <w:pStyle w:val="a3"/>
              <w:ind w:firstLine="426"/>
              <w:rPr>
                <w:rFonts w:ascii="Times New Roman" w:hAnsi="Times New Roman" w:cs="Times New Roman"/>
                <w:sz w:val="24"/>
                <w:szCs w:val="24"/>
              </w:rPr>
            </w:pPr>
          </w:p>
        </w:tc>
        <w:tc>
          <w:tcPr>
            <w:tcW w:w="1474" w:type="dxa"/>
            <w:vMerge/>
          </w:tcPr>
          <w:p w:rsidR="001245BF" w:rsidRPr="00613A41" w:rsidRDefault="001245BF" w:rsidP="00613A41">
            <w:pPr>
              <w:pStyle w:val="a3"/>
              <w:ind w:firstLine="426"/>
              <w:rPr>
                <w:rFonts w:ascii="Times New Roman" w:hAnsi="Times New Roman" w:cs="Times New Roman"/>
                <w:sz w:val="24"/>
                <w:szCs w:val="24"/>
              </w:rPr>
            </w:pPr>
          </w:p>
        </w:tc>
      </w:tr>
      <w:tr w:rsidR="001245BF" w:rsidRPr="00613A41">
        <w:tc>
          <w:tcPr>
            <w:tcW w:w="9070" w:type="dxa"/>
            <w:gridSpan w:val="7"/>
            <w:vAlign w:val="center"/>
          </w:tcPr>
          <w:p w:rsidR="001245BF" w:rsidRPr="00613A41" w:rsidRDefault="001245BF" w:rsidP="00983F36">
            <w:pPr>
              <w:pStyle w:val="a3"/>
              <w:ind w:firstLine="82"/>
              <w:rPr>
                <w:rFonts w:ascii="Times New Roman" w:hAnsi="Times New Roman" w:cs="Times New Roman"/>
                <w:sz w:val="24"/>
                <w:szCs w:val="24"/>
              </w:rPr>
            </w:pPr>
            <w:r w:rsidRPr="00613A41">
              <w:rPr>
                <w:rFonts w:ascii="Times New Roman" w:hAnsi="Times New Roman" w:cs="Times New Roman"/>
                <w:sz w:val="24"/>
                <w:szCs w:val="24"/>
              </w:rPr>
              <w:t>Для спортивной дисциплины: футбол</w:t>
            </w:r>
          </w:p>
        </w:tc>
      </w:tr>
      <w:tr w:rsidR="001245BF" w:rsidRPr="00613A41">
        <w:tc>
          <w:tcPr>
            <w:tcW w:w="2154" w:type="dxa"/>
            <w:vAlign w:val="center"/>
          </w:tcPr>
          <w:p w:rsidR="001245BF" w:rsidRPr="00613A41" w:rsidRDefault="001245BF" w:rsidP="00983F36">
            <w:pPr>
              <w:pStyle w:val="a3"/>
              <w:ind w:firstLine="82"/>
              <w:rPr>
                <w:rFonts w:ascii="Times New Roman" w:hAnsi="Times New Roman" w:cs="Times New Roman"/>
                <w:sz w:val="24"/>
                <w:szCs w:val="24"/>
              </w:rPr>
            </w:pPr>
            <w:r w:rsidRPr="00613A41">
              <w:rPr>
                <w:rFonts w:ascii="Times New Roman" w:hAnsi="Times New Roman" w:cs="Times New Roman"/>
                <w:sz w:val="24"/>
                <w:szCs w:val="24"/>
              </w:rPr>
              <w:t>Контрольные</w:t>
            </w:r>
          </w:p>
        </w:tc>
        <w:tc>
          <w:tcPr>
            <w:tcW w:w="737" w:type="dxa"/>
            <w:vAlign w:val="center"/>
          </w:tcPr>
          <w:p w:rsidR="001245BF" w:rsidRPr="00613A41" w:rsidRDefault="001245BF" w:rsidP="00983F36">
            <w:pPr>
              <w:pStyle w:val="a3"/>
              <w:ind w:firstLine="82"/>
              <w:rPr>
                <w:rFonts w:ascii="Times New Roman" w:hAnsi="Times New Roman" w:cs="Times New Roman"/>
                <w:sz w:val="24"/>
                <w:szCs w:val="24"/>
              </w:rPr>
            </w:pPr>
            <w:r w:rsidRPr="00613A41">
              <w:rPr>
                <w:rFonts w:ascii="Times New Roman" w:hAnsi="Times New Roman" w:cs="Times New Roman"/>
                <w:sz w:val="24"/>
                <w:szCs w:val="24"/>
              </w:rPr>
              <w:t>1</w:t>
            </w:r>
          </w:p>
        </w:tc>
        <w:tc>
          <w:tcPr>
            <w:tcW w:w="850" w:type="dxa"/>
            <w:vAlign w:val="center"/>
          </w:tcPr>
          <w:p w:rsidR="001245BF" w:rsidRPr="00613A41" w:rsidRDefault="001245BF" w:rsidP="00983F36">
            <w:pPr>
              <w:pStyle w:val="a3"/>
              <w:ind w:firstLine="82"/>
              <w:rPr>
                <w:rFonts w:ascii="Times New Roman" w:hAnsi="Times New Roman" w:cs="Times New Roman"/>
                <w:sz w:val="24"/>
                <w:szCs w:val="24"/>
              </w:rPr>
            </w:pPr>
            <w:r w:rsidRPr="00613A41">
              <w:rPr>
                <w:rFonts w:ascii="Times New Roman" w:hAnsi="Times New Roman" w:cs="Times New Roman"/>
                <w:sz w:val="24"/>
                <w:szCs w:val="24"/>
              </w:rPr>
              <w:t>1</w:t>
            </w:r>
          </w:p>
        </w:tc>
        <w:tc>
          <w:tcPr>
            <w:tcW w:w="964" w:type="dxa"/>
            <w:vAlign w:val="center"/>
          </w:tcPr>
          <w:p w:rsidR="001245BF" w:rsidRPr="00613A41" w:rsidRDefault="001245BF" w:rsidP="00983F36">
            <w:pPr>
              <w:pStyle w:val="a3"/>
              <w:ind w:firstLine="82"/>
              <w:rPr>
                <w:rFonts w:ascii="Times New Roman" w:hAnsi="Times New Roman" w:cs="Times New Roman"/>
                <w:sz w:val="24"/>
                <w:szCs w:val="24"/>
              </w:rPr>
            </w:pPr>
            <w:r w:rsidRPr="00613A41">
              <w:rPr>
                <w:rFonts w:ascii="Times New Roman" w:hAnsi="Times New Roman" w:cs="Times New Roman"/>
                <w:sz w:val="24"/>
                <w:szCs w:val="24"/>
              </w:rPr>
              <w:t>1</w:t>
            </w:r>
          </w:p>
        </w:tc>
        <w:tc>
          <w:tcPr>
            <w:tcW w:w="1020" w:type="dxa"/>
            <w:vAlign w:val="center"/>
          </w:tcPr>
          <w:p w:rsidR="001245BF" w:rsidRPr="00613A41" w:rsidRDefault="001245BF" w:rsidP="00983F36">
            <w:pPr>
              <w:pStyle w:val="a3"/>
              <w:ind w:firstLine="82"/>
              <w:rPr>
                <w:rFonts w:ascii="Times New Roman" w:hAnsi="Times New Roman" w:cs="Times New Roman"/>
                <w:sz w:val="24"/>
                <w:szCs w:val="24"/>
              </w:rPr>
            </w:pPr>
            <w:r w:rsidRPr="00613A41">
              <w:rPr>
                <w:rFonts w:ascii="Times New Roman" w:hAnsi="Times New Roman" w:cs="Times New Roman"/>
                <w:sz w:val="24"/>
                <w:szCs w:val="24"/>
              </w:rPr>
              <w:t>-</w:t>
            </w:r>
          </w:p>
        </w:tc>
        <w:tc>
          <w:tcPr>
            <w:tcW w:w="1871" w:type="dxa"/>
            <w:vAlign w:val="center"/>
          </w:tcPr>
          <w:p w:rsidR="001245BF" w:rsidRPr="00613A41" w:rsidRDefault="001245BF" w:rsidP="00983F36">
            <w:pPr>
              <w:pStyle w:val="a3"/>
              <w:ind w:firstLine="82"/>
              <w:rPr>
                <w:rFonts w:ascii="Times New Roman" w:hAnsi="Times New Roman" w:cs="Times New Roman"/>
                <w:sz w:val="24"/>
                <w:szCs w:val="24"/>
              </w:rPr>
            </w:pPr>
            <w:r w:rsidRPr="00613A41">
              <w:rPr>
                <w:rFonts w:ascii="Times New Roman" w:hAnsi="Times New Roman" w:cs="Times New Roman"/>
                <w:sz w:val="24"/>
                <w:szCs w:val="24"/>
              </w:rPr>
              <w:t>-</w:t>
            </w:r>
          </w:p>
        </w:tc>
        <w:tc>
          <w:tcPr>
            <w:tcW w:w="1474" w:type="dxa"/>
            <w:vAlign w:val="center"/>
          </w:tcPr>
          <w:p w:rsidR="001245BF" w:rsidRPr="00613A41" w:rsidRDefault="001245BF" w:rsidP="00983F36">
            <w:pPr>
              <w:pStyle w:val="a3"/>
              <w:ind w:firstLine="82"/>
              <w:rPr>
                <w:rFonts w:ascii="Times New Roman" w:hAnsi="Times New Roman" w:cs="Times New Roman"/>
                <w:sz w:val="24"/>
                <w:szCs w:val="24"/>
              </w:rPr>
            </w:pPr>
            <w:r w:rsidRPr="00613A41">
              <w:rPr>
                <w:rFonts w:ascii="Times New Roman" w:hAnsi="Times New Roman" w:cs="Times New Roman"/>
                <w:sz w:val="24"/>
                <w:szCs w:val="24"/>
              </w:rPr>
              <w:t>-</w:t>
            </w:r>
          </w:p>
        </w:tc>
      </w:tr>
      <w:tr w:rsidR="001245BF" w:rsidRPr="00613A41">
        <w:tc>
          <w:tcPr>
            <w:tcW w:w="2154" w:type="dxa"/>
            <w:vAlign w:val="center"/>
          </w:tcPr>
          <w:p w:rsidR="001245BF" w:rsidRPr="00613A41" w:rsidRDefault="001245BF" w:rsidP="00983F36">
            <w:pPr>
              <w:pStyle w:val="a3"/>
              <w:ind w:firstLine="82"/>
              <w:rPr>
                <w:rFonts w:ascii="Times New Roman" w:hAnsi="Times New Roman" w:cs="Times New Roman"/>
                <w:sz w:val="24"/>
                <w:szCs w:val="24"/>
              </w:rPr>
            </w:pPr>
            <w:r w:rsidRPr="00613A41">
              <w:rPr>
                <w:rFonts w:ascii="Times New Roman" w:hAnsi="Times New Roman" w:cs="Times New Roman"/>
                <w:sz w:val="24"/>
                <w:szCs w:val="24"/>
              </w:rPr>
              <w:t>Основные</w:t>
            </w:r>
          </w:p>
        </w:tc>
        <w:tc>
          <w:tcPr>
            <w:tcW w:w="737" w:type="dxa"/>
            <w:vAlign w:val="center"/>
          </w:tcPr>
          <w:p w:rsidR="001245BF" w:rsidRPr="00613A41" w:rsidRDefault="001245BF" w:rsidP="00983F36">
            <w:pPr>
              <w:pStyle w:val="a3"/>
              <w:ind w:firstLine="82"/>
              <w:rPr>
                <w:rFonts w:ascii="Times New Roman" w:hAnsi="Times New Roman" w:cs="Times New Roman"/>
                <w:sz w:val="24"/>
                <w:szCs w:val="24"/>
              </w:rPr>
            </w:pPr>
            <w:r w:rsidRPr="00613A41">
              <w:rPr>
                <w:rFonts w:ascii="Times New Roman" w:hAnsi="Times New Roman" w:cs="Times New Roman"/>
                <w:sz w:val="24"/>
                <w:szCs w:val="24"/>
              </w:rPr>
              <w:t>-</w:t>
            </w:r>
          </w:p>
        </w:tc>
        <w:tc>
          <w:tcPr>
            <w:tcW w:w="850" w:type="dxa"/>
            <w:vAlign w:val="center"/>
          </w:tcPr>
          <w:p w:rsidR="001245BF" w:rsidRPr="00613A41" w:rsidRDefault="001245BF" w:rsidP="00983F36">
            <w:pPr>
              <w:pStyle w:val="a3"/>
              <w:ind w:firstLine="82"/>
              <w:rPr>
                <w:rFonts w:ascii="Times New Roman" w:hAnsi="Times New Roman" w:cs="Times New Roman"/>
                <w:sz w:val="24"/>
                <w:szCs w:val="24"/>
              </w:rPr>
            </w:pPr>
            <w:r w:rsidRPr="00613A41">
              <w:rPr>
                <w:rFonts w:ascii="Times New Roman" w:hAnsi="Times New Roman" w:cs="Times New Roman"/>
                <w:sz w:val="24"/>
                <w:szCs w:val="24"/>
              </w:rPr>
              <w:t>-</w:t>
            </w:r>
          </w:p>
        </w:tc>
        <w:tc>
          <w:tcPr>
            <w:tcW w:w="964" w:type="dxa"/>
            <w:vAlign w:val="center"/>
          </w:tcPr>
          <w:p w:rsidR="001245BF" w:rsidRPr="00613A41" w:rsidRDefault="001245BF" w:rsidP="00983F36">
            <w:pPr>
              <w:pStyle w:val="a3"/>
              <w:ind w:firstLine="82"/>
              <w:rPr>
                <w:rFonts w:ascii="Times New Roman" w:hAnsi="Times New Roman" w:cs="Times New Roman"/>
                <w:sz w:val="24"/>
                <w:szCs w:val="24"/>
              </w:rPr>
            </w:pPr>
            <w:r w:rsidRPr="00613A41">
              <w:rPr>
                <w:rFonts w:ascii="Times New Roman" w:hAnsi="Times New Roman" w:cs="Times New Roman"/>
                <w:sz w:val="24"/>
                <w:szCs w:val="24"/>
              </w:rPr>
              <w:t>-</w:t>
            </w:r>
          </w:p>
        </w:tc>
        <w:tc>
          <w:tcPr>
            <w:tcW w:w="1020" w:type="dxa"/>
            <w:vAlign w:val="center"/>
          </w:tcPr>
          <w:p w:rsidR="001245BF" w:rsidRPr="00613A41" w:rsidRDefault="001245BF" w:rsidP="00983F36">
            <w:pPr>
              <w:pStyle w:val="a3"/>
              <w:ind w:firstLine="82"/>
              <w:rPr>
                <w:rFonts w:ascii="Times New Roman" w:hAnsi="Times New Roman" w:cs="Times New Roman"/>
                <w:sz w:val="24"/>
                <w:szCs w:val="24"/>
              </w:rPr>
            </w:pPr>
            <w:r w:rsidRPr="00613A41">
              <w:rPr>
                <w:rFonts w:ascii="Times New Roman" w:hAnsi="Times New Roman" w:cs="Times New Roman"/>
                <w:sz w:val="24"/>
                <w:szCs w:val="24"/>
              </w:rPr>
              <w:t>1</w:t>
            </w:r>
          </w:p>
        </w:tc>
        <w:tc>
          <w:tcPr>
            <w:tcW w:w="1871" w:type="dxa"/>
            <w:vAlign w:val="center"/>
          </w:tcPr>
          <w:p w:rsidR="001245BF" w:rsidRPr="00613A41" w:rsidRDefault="001245BF" w:rsidP="00983F36">
            <w:pPr>
              <w:pStyle w:val="a3"/>
              <w:ind w:firstLine="82"/>
              <w:rPr>
                <w:rFonts w:ascii="Times New Roman" w:hAnsi="Times New Roman" w:cs="Times New Roman"/>
                <w:sz w:val="24"/>
                <w:szCs w:val="24"/>
              </w:rPr>
            </w:pPr>
            <w:r w:rsidRPr="00613A41">
              <w:rPr>
                <w:rFonts w:ascii="Times New Roman" w:hAnsi="Times New Roman" w:cs="Times New Roman"/>
                <w:sz w:val="24"/>
                <w:szCs w:val="24"/>
              </w:rPr>
              <w:t>1</w:t>
            </w:r>
          </w:p>
        </w:tc>
        <w:tc>
          <w:tcPr>
            <w:tcW w:w="1474" w:type="dxa"/>
            <w:vAlign w:val="center"/>
          </w:tcPr>
          <w:p w:rsidR="001245BF" w:rsidRPr="00613A41" w:rsidRDefault="001245BF" w:rsidP="00983F36">
            <w:pPr>
              <w:pStyle w:val="a3"/>
              <w:ind w:firstLine="82"/>
              <w:rPr>
                <w:rFonts w:ascii="Times New Roman" w:hAnsi="Times New Roman" w:cs="Times New Roman"/>
                <w:sz w:val="24"/>
                <w:szCs w:val="24"/>
              </w:rPr>
            </w:pPr>
            <w:r w:rsidRPr="00613A41">
              <w:rPr>
                <w:rFonts w:ascii="Times New Roman" w:hAnsi="Times New Roman" w:cs="Times New Roman"/>
                <w:sz w:val="24"/>
                <w:szCs w:val="24"/>
              </w:rPr>
              <w:t>1</w:t>
            </w:r>
          </w:p>
        </w:tc>
      </w:tr>
      <w:tr w:rsidR="001245BF" w:rsidRPr="00613A41">
        <w:tc>
          <w:tcPr>
            <w:tcW w:w="2154" w:type="dxa"/>
            <w:vAlign w:val="center"/>
          </w:tcPr>
          <w:p w:rsidR="001245BF" w:rsidRPr="00613A41" w:rsidRDefault="001245BF" w:rsidP="00983F36">
            <w:pPr>
              <w:pStyle w:val="a3"/>
              <w:ind w:firstLine="82"/>
              <w:rPr>
                <w:rFonts w:ascii="Times New Roman" w:hAnsi="Times New Roman" w:cs="Times New Roman"/>
                <w:sz w:val="24"/>
                <w:szCs w:val="24"/>
              </w:rPr>
            </w:pPr>
            <w:r w:rsidRPr="00613A41">
              <w:rPr>
                <w:rFonts w:ascii="Times New Roman" w:hAnsi="Times New Roman" w:cs="Times New Roman"/>
                <w:sz w:val="24"/>
                <w:szCs w:val="24"/>
              </w:rPr>
              <w:t>Игры</w:t>
            </w:r>
          </w:p>
        </w:tc>
        <w:tc>
          <w:tcPr>
            <w:tcW w:w="737" w:type="dxa"/>
            <w:vAlign w:val="center"/>
          </w:tcPr>
          <w:p w:rsidR="001245BF" w:rsidRPr="00613A41" w:rsidRDefault="001245BF" w:rsidP="00983F36">
            <w:pPr>
              <w:pStyle w:val="a3"/>
              <w:ind w:firstLine="82"/>
              <w:rPr>
                <w:rFonts w:ascii="Times New Roman" w:hAnsi="Times New Roman" w:cs="Times New Roman"/>
                <w:sz w:val="24"/>
                <w:szCs w:val="24"/>
              </w:rPr>
            </w:pPr>
            <w:r w:rsidRPr="00613A41">
              <w:rPr>
                <w:rFonts w:ascii="Times New Roman" w:hAnsi="Times New Roman" w:cs="Times New Roman"/>
                <w:sz w:val="24"/>
                <w:szCs w:val="24"/>
              </w:rPr>
              <w:t>22</w:t>
            </w:r>
          </w:p>
        </w:tc>
        <w:tc>
          <w:tcPr>
            <w:tcW w:w="850" w:type="dxa"/>
            <w:vAlign w:val="center"/>
          </w:tcPr>
          <w:p w:rsidR="001245BF" w:rsidRPr="00613A41" w:rsidRDefault="001245BF" w:rsidP="00983F36">
            <w:pPr>
              <w:pStyle w:val="a3"/>
              <w:ind w:firstLine="82"/>
              <w:rPr>
                <w:rFonts w:ascii="Times New Roman" w:hAnsi="Times New Roman" w:cs="Times New Roman"/>
                <w:sz w:val="24"/>
                <w:szCs w:val="24"/>
              </w:rPr>
            </w:pPr>
            <w:r w:rsidRPr="00613A41">
              <w:rPr>
                <w:rFonts w:ascii="Times New Roman" w:hAnsi="Times New Roman" w:cs="Times New Roman"/>
                <w:sz w:val="24"/>
                <w:szCs w:val="24"/>
              </w:rPr>
              <w:t>22</w:t>
            </w:r>
          </w:p>
        </w:tc>
        <w:tc>
          <w:tcPr>
            <w:tcW w:w="964" w:type="dxa"/>
            <w:vAlign w:val="center"/>
          </w:tcPr>
          <w:p w:rsidR="001245BF" w:rsidRPr="00613A41" w:rsidRDefault="001245BF" w:rsidP="00983F36">
            <w:pPr>
              <w:pStyle w:val="a3"/>
              <w:ind w:firstLine="82"/>
              <w:rPr>
                <w:rFonts w:ascii="Times New Roman" w:hAnsi="Times New Roman" w:cs="Times New Roman"/>
                <w:sz w:val="24"/>
                <w:szCs w:val="24"/>
              </w:rPr>
            </w:pPr>
            <w:r w:rsidRPr="00613A41">
              <w:rPr>
                <w:rFonts w:ascii="Times New Roman" w:hAnsi="Times New Roman" w:cs="Times New Roman"/>
                <w:sz w:val="24"/>
                <w:szCs w:val="24"/>
              </w:rPr>
              <w:t>25</w:t>
            </w:r>
          </w:p>
        </w:tc>
        <w:tc>
          <w:tcPr>
            <w:tcW w:w="1020" w:type="dxa"/>
            <w:vAlign w:val="center"/>
          </w:tcPr>
          <w:p w:rsidR="001245BF" w:rsidRPr="00613A41" w:rsidRDefault="001245BF" w:rsidP="00983F36">
            <w:pPr>
              <w:pStyle w:val="a3"/>
              <w:ind w:firstLine="82"/>
              <w:rPr>
                <w:rFonts w:ascii="Times New Roman" w:hAnsi="Times New Roman" w:cs="Times New Roman"/>
                <w:sz w:val="24"/>
                <w:szCs w:val="24"/>
              </w:rPr>
            </w:pPr>
            <w:r w:rsidRPr="00613A41">
              <w:rPr>
                <w:rFonts w:ascii="Times New Roman" w:hAnsi="Times New Roman" w:cs="Times New Roman"/>
                <w:sz w:val="24"/>
                <w:szCs w:val="24"/>
              </w:rPr>
              <w:t>30</w:t>
            </w:r>
          </w:p>
        </w:tc>
        <w:tc>
          <w:tcPr>
            <w:tcW w:w="1871" w:type="dxa"/>
            <w:vAlign w:val="center"/>
          </w:tcPr>
          <w:p w:rsidR="001245BF" w:rsidRPr="00613A41" w:rsidRDefault="001245BF" w:rsidP="00983F36">
            <w:pPr>
              <w:pStyle w:val="a3"/>
              <w:ind w:firstLine="82"/>
              <w:rPr>
                <w:rFonts w:ascii="Times New Roman" w:hAnsi="Times New Roman" w:cs="Times New Roman"/>
                <w:sz w:val="24"/>
                <w:szCs w:val="24"/>
              </w:rPr>
            </w:pPr>
            <w:r w:rsidRPr="00613A41">
              <w:rPr>
                <w:rFonts w:ascii="Times New Roman" w:hAnsi="Times New Roman" w:cs="Times New Roman"/>
                <w:sz w:val="24"/>
                <w:szCs w:val="24"/>
              </w:rPr>
              <w:t>35</w:t>
            </w:r>
          </w:p>
        </w:tc>
        <w:tc>
          <w:tcPr>
            <w:tcW w:w="1474" w:type="dxa"/>
            <w:vAlign w:val="center"/>
          </w:tcPr>
          <w:p w:rsidR="001245BF" w:rsidRPr="00613A41" w:rsidRDefault="001245BF" w:rsidP="00983F36">
            <w:pPr>
              <w:pStyle w:val="a3"/>
              <w:ind w:firstLine="82"/>
              <w:rPr>
                <w:rFonts w:ascii="Times New Roman" w:hAnsi="Times New Roman" w:cs="Times New Roman"/>
                <w:sz w:val="24"/>
                <w:szCs w:val="24"/>
              </w:rPr>
            </w:pPr>
            <w:r w:rsidRPr="00613A41">
              <w:rPr>
                <w:rFonts w:ascii="Times New Roman" w:hAnsi="Times New Roman" w:cs="Times New Roman"/>
                <w:sz w:val="24"/>
                <w:szCs w:val="24"/>
              </w:rPr>
              <w:t>48</w:t>
            </w:r>
          </w:p>
        </w:tc>
      </w:tr>
      <w:tr w:rsidR="001245BF" w:rsidRPr="00613A41">
        <w:tc>
          <w:tcPr>
            <w:tcW w:w="9070" w:type="dxa"/>
            <w:gridSpan w:val="7"/>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Для спортивной дисциплины: мини-футбол (</w:t>
            </w:r>
            <w:proofErr w:type="spellStart"/>
            <w:r w:rsidRPr="00613A41">
              <w:rPr>
                <w:rFonts w:ascii="Times New Roman" w:hAnsi="Times New Roman" w:cs="Times New Roman"/>
                <w:sz w:val="24"/>
                <w:szCs w:val="24"/>
              </w:rPr>
              <w:t>футзал</w:t>
            </w:r>
            <w:proofErr w:type="spellEnd"/>
            <w:r w:rsidRPr="00613A41">
              <w:rPr>
                <w:rFonts w:ascii="Times New Roman" w:hAnsi="Times New Roman" w:cs="Times New Roman"/>
                <w:sz w:val="24"/>
                <w:szCs w:val="24"/>
              </w:rPr>
              <w:t>)</w:t>
            </w:r>
          </w:p>
        </w:tc>
      </w:tr>
      <w:tr w:rsidR="001245BF" w:rsidRPr="00613A41">
        <w:tc>
          <w:tcPr>
            <w:tcW w:w="2154"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Контрольные</w:t>
            </w:r>
          </w:p>
        </w:tc>
        <w:tc>
          <w:tcPr>
            <w:tcW w:w="737"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85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96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102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w:t>
            </w:r>
          </w:p>
        </w:tc>
        <w:tc>
          <w:tcPr>
            <w:tcW w:w="1871"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w:t>
            </w:r>
          </w:p>
        </w:tc>
        <w:tc>
          <w:tcPr>
            <w:tcW w:w="147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w:t>
            </w:r>
          </w:p>
        </w:tc>
      </w:tr>
      <w:tr w:rsidR="001245BF" w:rsidRPr="00613A41">
        <w:tc>
          <w:tcPr>
            <w:tcW w:w="2154"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Отборочные</w:t>
            </w:r>
          </w:p>
        </w:tc>
        <w:tc>
          <w:tcPr>
            <w:tcW w:w="737"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w:t>
            </w:r>
          </w:p>
        </w:tc>
        <w:tc>
          <w:tcPr>
            <w:tcW w:w="85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w:t>
            </w:r>
          </w:p>
        </w:tc>
        <w:tc>
          <w:tcPr>
            <w:tcW w:w="96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102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w:t>
            </w:r>
          </w:p>
        </w:tc>
        <w:tc>
          <w:tcPr>
            <w:tcW w:w="1871"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147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r>
      <w:tr w:rsidR="001245BF" w:rsidRPr="00613A41">
        <w:tc>
          <w:tcPr>
            <w:tcW w:w="2154"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Основные</w:t>
            </w:r>
          </w:p>
        </w:tc>
        <w:tc>
          <w:tcPr>
            <w:tcW w:w="737"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w:t>
            </w:r>
          </w:p>
        </w:tc>
        <w:tc>
          <w:tcPr>
            <w:tcW w:w="85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w:t>
            </w:r>
          </w:p>
        </w:tc>
        <w:tc>
          <w:tcPr>
            <w:tcW w:w="96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w:t>
            </w:r>
          </w:p>
        </w:tc>
        <w:tc>
          <w:tcPr>
            <w:tcW w:w="102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w:t>
            </w:r>
          </w:p>
        </w:tc>
        <w:tc>
          <w:tcPr>
            <w:tcW w:w="1871"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w:t>
            </w:r>
          </w:p>
        </w:tc>
        <w:tc>
          <w:tcPr>
            <w:tcW w:w="147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w:t>
            </w:r>
          </w:p>
        </w:tc>
      </w:tr>
      <w:tr w:rsidR="001245BF" w:rsidRPr="00613A41">
        <w:tc>
          <w:tcPr>
            <w:tcW w:w="2154"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Игры</w:t>
            </w:r>
          </w:p>
        </w:tc>
        <w:tc>
          <w:tcPr>
            <w:tcW w:w="737"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22</w:t>
            </w:r>
          </w:p>
        </w:tc>
        <w:tc>
          <w:tcPr>
            <w:tcW w:w="85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22</w:t>
            </w:r>
          </w:p>
        </w:tc>
        <w:tc>
          <w:tcPr>
            <w:tcW w:w="96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28</w:t>
            </w:r>
          </w:p>
        </w:tc>
        <w:tc>
          <w:tcPr>
            <w:tcW w:w="102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28</w:t>
            </w:r>
          </w:p>
        </w:tc>
        <w:tc>
          <w:tcPr>
            <w:tcW w:w="1871"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32</w:t>
            </w:r>
          </w:p>
        </w:tc>
        <w:tc>
          <w:tcPr>
            <w:tcW w:w="147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32</w:t>
            </w:r>
          </w:p>
        </w:tc>
      </w:tr>
    </w:tbl>
    <w:p w:rsidR="001245BF" w:rsidRPr="00613A41" w:rsidRDefault="001245BF" w:rsidP="00613A41">
      <w:pPr>
        <w:pStyle w:val="a3"/>
        <w:ind w:firstLine="426"/>
        <w:rPr>
          <w:rFonts w:ascii="Times New Roman" w:hAnsi="Times New Roman" w:cs="Times New Roman"/>
          <w:sz w:val="24"/>
          <w:szCs w:val="24"/>
        </w:rPr>
      </w:pPr>
    </w:p>
    <w:p w:rsidR="001245BF" w:rsidRPr="00613A41" w:rsidRDefault="001245BF" w:rsidP="00613A41">
      <w:pPr>
        <w:pStyle w:val="a3"/>
        <w:ind w:firstLine="426"/>
        <w:rPr>
          <w:rFonts w:ascii="Times New Roman" w:hAnsi="Times New Roman" w:cs="Times New Roman"/>
          <w:sz w:val="24"/>
          <w:szCs w:val="24"/>
        </w:rPr>
      </w:pPr>
    </w:p>
    <w:p w:rsidR="001245BF" w:rsidRPr="00983F36" w:rsidRDefault="001245BF" w:rsidP="00983F36">
      <w:pPr>
        <w:pStyle w:val="a3"/>
        <w:ind w:right="-427" w:hanging="426"/>
        <w:rPr>
          <w:rFonts w:ascii="Times New Roman" w:hAnsi="Times New Roman" w:cs="Times New Roman"/>
          <w:b/>
          <w:sz w:val="24"/>
          <w:szCs w:val="24"/>
        </w:rPr>
      </w:pPr>
      <w:r w:rsidRPr="00983F36">
        <w:rPr>
          <w:rFonts w:ascii="Times New Roman" w:hAnsi="Times New Roman" w:cs="Times New Roman"/>
          <w:b/>
          <w:sz w:val="24"/>
          <w:szCs w:val="24"/>
        </w:rPr>
        <w:t>Приложение N 5</w:t>
      </w:r>
      <w:r w:rsidR="00613A41" w:rsidRPr="00983F36">
        <w:rPr>
          <w:rFonts w:ascii="Times New Roman" w:hAnsi="Times New Roman" w:cs="Times New Roman"/>
          <w:b/>
          <w:sz w:val="24"/>
          <w:szCs w:val="24"/>
        </w:rPr>
        <w:t xml:space="preserve"> </w:t>
      </w:r>
      <w:r w:rsidRPr="00983F36">
        <w:rPr>
          <w:rFonts w:ascii="Times New Roman" w:hAnsi="Times New Roman" w:cs="Times New Roman"/>
          <w:b/>
          <w:sz w:val="24"/>
          <w:szCs w:val="24"/>
        </w:rPr>
        <w:t>к федеральному стандарту</w:t>
      </w:r>
      <w:r w:rsidR="00613A41" w:rsidRPr="00983F36">
        <w:rPr>
          <w:rFonts w:ascii="Times New Roman" w:hAnsi="Times New Roman" w:cs="Times New Roman"/>
          <w:b/>
          <w:sz w:val="24"/>
          <w:szCs w:val="24"/>
        </w:rPr>
        <w:t xml:space="preserve"> </w:t>
      </w:r>
      <w:r w:rsidRPr="00983F36">
        <w:rPr>
          <w:rFonts w:ascii="Times New Roman" w:hAnsi="Times New Roman" w:cs="Times New Roman"/>
          <w:b/>
          <w:sz w:val="24"/>
          <w:szCs w:val="24"/>
        </w:rPr>
        <w:t>спортивной подготовки</w:t>
      </w:r>
      <w:r w:rsidR="00613A41" w:rsidRPr="00983F36">
        <w:rPr>
          <w:rFonts w:ascii="Times New Roman" w:hAnsi="Times New Roman" w:cs="Times New Roman"/>
          <w:b/>
          <w:sz w:val="24"/>
          <w:szCs w:val="24"/>
        </w:rPr>
        <w:t xml:space="preserve"> </w:t>
      </w:r>
      <w:r w:rsidRPr="00983F36">
        <w:rPr>
          <w:rFonts w:ascii="Times New Roman" w:hAnsi="Times New Roman" w:cs="Times New Roman"/>
          <w:b/>
          <w:sz w:val="24"/>
          <w:szCs w:val="24"/>
        </w:rPr>
        <w:t>по виду спорта "футбол"</w:t>
      </w:r>
    </w:p>
    <w:p w:rsidR="001245BF" w:rsidRPr="00613A41" w:rsidRDefault="001245BF" w:rsidP="00613A41">
      <w:pPr>
        <w:pStyle w:val="a3"/>
        <w:ind w:firstLine="426"/>
        <w:rPr>
          <w:rFonts w:ascii="Times New Roman" w:hAnsi="Times New Roman" w:cs="Times New Roman"/>
          <w:sz w:val="24"/>
          <w:szCs w:val="24"/>
        </w:rPr>
      </w:pPr>
    </w:p>
    <w:p w:rsidR="001245BF" w:rsidRPr="00613A41" w:rsidRDefault="001245BF" w:rsidP="00983F36">
      <w:pPr>
        <w:pStyle w:val="a3"/>
        <w:ind w:firstLine="426"/>
        <w:jc w:val="center"/>
        <w:rPr>
          <w:rFonts w:ascii="Times New Roman" w:hAnsi="Times New Roman" w:cs="Times New Roman"/>
          <w:sz w:val="24"/>
          <w:szCs w:val="24"/>
        </w:rPr>
      </w:pPr>
      <w:bookmarkStart w:id="5" w:name="P483"/>
      <w:bookmarkEnd w:id="5"/>
      <w:r w:rsidRPr="00613A41">
        <w:rPr>
          <w:rFonts w:ascii="Times New Roman" w:hAnsi="Times New Roman" w:cs="Times New Roman"/>
          <w:sz w:val="24"/>
          <w:szCs w:val="24"/>
        </w:rPr>
        <w:t>НОРМАТИВЫ</w:t>
      </w:r>
    </w:p>
    <w:p w:rsidR="001245BF" w:rsidRPr="00613A41" w:rsidRDefault="001245BF" w:rsidP="00983F36">
      <w:pPr>
        <w:pStyle w:val="a3"/>
        <w:ind w:firstLine="426"/>
        <w:jc w:val="center"/>
        <w:rPr>
          <w:rFonts w:ascii="Times New Roman" w:hAnsi="Times New Roman" w:cs="Times New Roman"/>
          <w:sz w:val="24"/>
          <w:szCs w:val="24"/>
        </w:rPr>
      </w:pPr>
      <w:r w:rsidRPr="00613A41">
        <w:rPr>
          <w:rFonts w:ascii="Times New Roman" w:hAnsi="Times New Roman" w:cs="Times New Roman"/>
          <w:sz w:val="24"/>
          <w:szCs w:val="24"/>
        </w:rPr>
        <w:t>ОБЩЕЙ ФИЗИЧЕСКОЙ И СПЕЦИАЛЬНОЙ ФИЗИЧЕСКОЙ ПОДГОТОВКИ</w:t>
      </w:r>
    </w:p>
    <w:p w:rsidR="001245BF" w:rsidRPr="00613A41" w:rsidRDefault="001245BF" w:rsidP="00983F36">
      <w:pPr>
        <w:pStyle w:val="a3"/>
        <w:ind w:firstLine="426"/>
        <w:jc w:val="center"/>
        <w:rPr>
          <w:rFonts w:ascii="Times New Roman" w:hAnsi="Times New Roman" w:cs="Times New Roman"/>
          <w:sz w:val="24"/>
          <w:szCs w:val="24"/>
        </w:rPr>
      </w:pPr>
      <w:r w:rsidRPr="00613A41">
        <w:rPr>
          <w:rFonts w:ascii="Times New Roman" w:hAnsi="Times New Roman" w:cs="Times New Roman"/>
          <w:sz w:val="24"/>
          <w:szCs w:val="24"/>
        </w:rPr>
        <w:t>ДЛЯ ЗАЧИСЛЕНИЯ В ГРУППЫ НА ЭТАПЕ НАЧАЛЬНОЙ ПОДГОТОВКИ</w:t>
      </w:r>
    </w:p>
    <w:p w:rsidR="001245BF" w:rsidRPr="00613A41" w:rsidRDefault="001245BF" w:rsidP="00613A41">
      <w:pPr>
        <w:pStyle w:val="a3"/>
        <w:ind w:firstLine="426"/>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534"/>
        <w:gridCol w:w="1247"/>
        <w:gridCol w:w="1417"/>
        <w:gridCol w:w="1417"/>
        <w:gridCol w:w="14"/>
      </w:tblGrid>
      <w:tr w:rsidR="001245BF" w:rsidRPr="00613A41" w:rsidTr="00613A41">
        <w:trPr>
          <w:gridAfter w:val="1"/>
          <w:wAfter w:w="14" w:type="dxa"/>
        </w:trPr>
        <w:tc>
          <w:tcPr>
            <w:tcW w:w="629" w:type="dxa"/>
            <w:vMerge w:val="restart"/>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N п/п</w:t>
            </w:r>
          </w:p>
        </w:tc>
        <w:tc>
          <w:tcPr>
            <w:tcW w:w="4534" w:type="dxa"/>
            <w:vMerge w:val="restart"/>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Упражнения</w:t>
            </w:r>
          </w:p>
        </w:tc>
        <w:tc>
          <w:tcPr>
            <w:tcW w:w="1247" w:type="dxa"/>
            <w:vMerge w:val="restart"/>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Единица измерения</w:t>
            </w:r>
          </w:p>
        </w:tc>
        <w:tc>
          <w:tcPr>
            <w:tcW w:w="2834" w:type="dxa"/>
            <w:gridSpan w:val="2"/>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Норматив</w:t>
            </w:r>
          </w:p>
        </w:tc>
      </w:tr>
      <w:tr w:rsidR="001245BF" w:rsidRPr="00613A41" w:rsidTr="00613A41">
        <w:trPr>
          <w:gridAfter w:val="1"/>
          <w:wAfter w:w="14" w:type="dxa"/>
        </w:trPr>
        <w:tc>
          <w:tcPr>
            <w:tcW w:w="629"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613A41">
            <w:pPr>
              <w:pStyle w:val="a3"/>
              <w:ind w:firstLine="426"/>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Мальчики</w:t>
            </w:r>
          </w:p>
        </w:tc>
        <w:tc>
          <w:tcPr>
            <w:tcW w:w="1417"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Девочки</w:t>
            </w:r>
          </w:p>
        </w:tc>
      </w:tr>
      <w:tr w:rsidR="001245BF" w:rsidRPr="00613A41" w:rsidTr="00613A41">
        <w:tc>
          <w:tcPr>
            <w:tcW w:w="9258" w:type="dxa"/>
            <w:gridSpan w:val="6"/>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Для спортивной дисциплины: футбол</w:t>
            </w:r>
          </w:p>
        </w:tc>
      </w:tr>
      <w:tr w:rsidR="001245BF" w:rsidRPr="00613A41" w:rsidTr="00613A41">
        <w:trPr>
          <w:gridAfter w:val="1"/>
          <w:wAfter w:w="14" w:type="dxa"/>
        </w:trPr>
        <w:tc>
          <w:tcPr>
            <w:tcW w:w="629"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4534" w:type="dxa"/>
            <w:vMerge w:val="restart"/>
            <w:vAlign w:val="center"/>
          </w:tcPr>
          <w:p w:rsidR="001245BF" w:rsidRPr="00613A41" w:rsidRDefault="001245BF" w:rsidP="00983F36">
            <w:pPr>
              <w:pStyle w:val="a3"/>
              <w:ind w:firstLine="21"/>
              <w:rPr>
                <w:rFonts w:ascii="Times New Roman" w:hAnsi="Times New Roman" w:cs="Times New Roman"/>
                <w:sz w:val="24"/>
                <w:szCs w:val="24"/>
              </w:rPr>
            </w:pPr>
            <w:r w:rsidRPr="00613A41">
              <w:rPr>
                <w:rFonts w:ascii="Times New Roman" w:hAnsi="Times New Roman" w:cs="Times New Roman"/>
                <w:sz w:val="24"/>
                <w:szCs w:val="24"/>
              </w:rPr>
              <w:t>Бег 30 м с высокого старта</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более</w:t>
            </w:r>
          </w:p>
        </w:tc>
      </w:tr>
      <w:tr w:rsidR="001245BF" w:rsidRPr="00613A41" w:rsidTr="00613A41">
        <w:trPr>
          <w:gridAfter w:val="1"/>
          <w:wAfter w:w="14" w:type="dxa"/>
        </w:trPr>
        <w:tc>
          <w:tcPr>
            <w:tcW w:w="629"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983F36">
            <w:pPr>
              <w:pStyle w:val="a3"/>
              <w:ind w:firstLine="21"/>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6,9</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7,1</w:t>
            </w:r>
          </w:p>
        </w:tc>
      </w:tr>
      <w:tr w:rsidR="001245BF" w:rsidRPr="00613A41" w:rsidTr="00613A41">
        <w:trPr>
          <w:gridAfter w:val="1"/>
          <w:wAfter w:w="14" w:type="dxa"/>
        </w:trPr>
        <w:tc>
          <w:tcPr>
            <w:tcW w:w="629"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w:t>
            </w:r>
          </w:p>
        </w:tc>
        <w:tc>
          <w:tcPr>
            <w:tcW w:w="4534" w:type="dxa"/>
            <w:vMerge w:val="restart"/>
            <w:vAlign w:val="center"/>
          </w:tcPr>
          <w:p w:rsidR="001245BF" w:rsidRPr="00613A41" w:rsidRDefault="001245BF" w:rsidP="00983F36">
            <w:pPr>
              <w:pStyle w:val="a3"/>
              <w:ind w:firstLine="21"/>
              <w:rPr>
                <w:rFonts w:ascii="Times New Roman" w:hAnsi="Times New Roman" w:cs="Times New Roman"/>
                <w:sz w:val="24"/>
                <w:szCs w:val="24"/>
              </w:rPr>
            </w:pPr>
            <w:r w:rsidRPr="00613A41">
              <w:rPr>
                <w:rFonts w:ascii="Times New Roman" w:hAnsi="Times New Roman" w:cs="Times New Roman"/>
                <w:sz w:val="24"/>
                <w:szCs w:val="24"/>
              </w:rPr>
              <w:t>Бег 60 м с высокого старта</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более</w:t>
            </w:r>
          </w:p>
        </w:tc>
      </w:tr>
      <w:tr w:rsidR="001245BF" w:rsidRPr="00613A41" w:rsidTr="00613A41">
        <w:trPr>
          <w:gridAfter w:val="1"/>
          <w:wAfter w:w="14" w:type="dxa"/>
        </w:trPr>
        <w:tc>
          <w:tcPr>
            <w:tcW w:w="629"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983F36">
            <w:pPr>
              <w:pStyle w:val="a3"/>
              <w:ind w:firstLine="21"/>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12,1</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12,4</w:t>
            </w:r>
          </w:p>
        </w:tc>
      </w:tr>
      <w:tr w:rsidR="001245BF" w:rsidRPr="00613A41" w:rsidTr="00613A41">
        <w:trPr>
          <w:gridAfter w:val="1"/>
          <w:wAfter w:w="14" w:type="dxa"/>
        </w:trPr>
        <w:tc>
          <w:tcPr>
            <w:tcW w:w="629"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3.</w:t>
            </w:r>
          </w:p>
        </w:tc>
        <w:tc>
          <w:tcPr>
            <w:tcW w:w="4534" w:type="dxa"/>
            <w:vMerge w:val="restart"/>
            <w:vAlign w:val="center"/>
          </w:tcPr>
          <w:p w:rsidR="001245BF" w:rsidRPr="00613A41" w:rsidRDefault="001245BF" w:rsidP="00983F36">
            <w:pPr>
              <w:pStyle w:val="a3"/>
              <w:ind w:firstLine="21"/>
              <w:rPr>
                <w:rFonts w:ascii="Times New Roman" w:hAnsi="Times New Roman" w:cs="Times New Roman"/>
                <w:sz w:val="24"/>
                <w:szCs w:val="24"/>
              </w:rPr>
            </w:pPr>
            <w:r w:rsidRPr="00613A41">
              <w:rPr>
                <w:rFonts w:ascii="Times New Roman" w:hAnsi="Times New Roman" w:cs="Times New Roman"/>
                <w:sz w:val="24"/>
                <w:szCs w:val="24"/>
              </w:rPr>
              <w:t>Бег челночный 3 x 10 с высокого старта</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более</w:t>
            </w:r>
          </w:p>
        </w:tc>
      </w:tr>
      <w:tr w:rsidR="001245BF" w:rsidRPr="00613A41" w:rsidTr="00613A41">
        <w:trPr>
          <w:gridAfter w:val="1"/>
          <w:wAfter w:w="14" w:type="dxa"/>
        </w:trPr>
        <w:tc>
          <w:tcPr>
            <w:tcW w:w="629"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983F36">
            <w:pPr>
              <w:pStyle w:val="a3"/>
              <w:ind w:firstLine="21"/>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10,3</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10,6</w:t>
            </w:r>
          </w:p>
        </w:tc>
      </w:tr>
      <w:tr w:rsidR="001245BF" w:rsidRPr="00613A41" w:rsidTr="00613A41">
        <w:trPr>
          <w:gridAfter w:val="1"/>
          <w:wAfter w:w="14" w:type="dxa"/>
        </w:trPr>
        <w:tc>
          <w:tcPr>
            <w:tcW w:w="629"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4.</w:t>
            </w:r>
          </w:p>
        </w:tc>
        <w:tc>
          <w:tcPr>
            <w:tcW w:w="4534" w:type="dxa"/>
            <w:vMerge w:val="restart"/>
            <w:vAlign w:val="center"/>
          </w:tcPr>
          <w:p w:rsidR="001245BF" w:rsidRPr="00613A41" w:rsidRDefault="001245BF" w:rsidP="00983F36">
            <w:pPr>
              <w:pStyle w:val="a3"/>
              <w:ind w:firstLine="21"/>
              <w:rPr>
                <w:rFonts w:ascii="Times New Roman" w:hAnsi="Times New Roman" w:cs="Times New Roman"/>
                <w:sz w:val="24"/>
                <w:szCs w:val="24"/>
              </w:rPr>
            </w:pPr>
            <w:r w:rsidRPr="00613A41">
              <w:rPr>
                <w:rFonts w:ascii="Times New Roman" w:hAnsi="Times New Roman" w:cs="Times New Roman"/>
                <w:sz w:val="24"/>
                <w:szCs w:val="24"/>
              </w:rPr>
              <w:t>Прыжок в длину с места отталкиванием двумя ногами, с приземлением на обе ноги</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см</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613A41">
        <w:trPr>
          <w:gridAfter w:val="1"/>
          <w:wAfter w:w="14" w:type="dxa"/>
        </w:trPr>
        <w:tc>
          <w:tcPr>
            <w:tcW w:w="629" w:type="dxa"/>
            <w:vMerge/>
          </w:tcPr>
          <w:p w:rsidR="001245BF" w:rsidRPr="00613A41" w:rsidRDefault="001245BF" w:rsidP="00613A41">
            <w:pPr>
              <w:pStyle w:val="a3"/>
              <w:ind w:firstLine="426"/>
              <w:rPr>
                <w:rFonts w:ascii="Times New Roman" w:hAnsi="Times New Roman" w:cs="Times New Roman"/>
                <w:sz w:val="24"/>
                <w:szCs w:val="24"/>
              </w:rPr>
            </w:pPr>
          </w:p>
        </w:tc>
        <w:tc>
          <w:tcPr>
            <w:tcW w:w="4534" w:type="dxa"/>
            <w:vMerge/>
          </w:tcPr>
          <w:p w:rsidR="001245BF" w:rsidRPr="00613A41" w:rsidRDefault="001245BF" w:rsidP="00983F36">
            <w:pPr>
              <w:pStyle w:val="a3"/>
              <w:ind w:firstLine="21"/>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110</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105</w:t>
            </w:r>
          </w:p>
        </w:tc>
      </w:tr>
      <w:tr w:rsidR="001245BF" w:rsidRPr="00613A41" w:rsidTr="00613A41">
        <w:trPr>
          <w:gridAfter w:val="1"/>
          <w:wAfter w:w="14" w:type="dxa"/>
        </w:trPr>
        <w:tc>
          <w:tcPr>
            <w:tcW w:w="629"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5.</w:t>
            </w:r>
          </w:p>
        </w:tc>
        <w:tc>
          <w:tcPr>
            <w:tcW w:w="4534" w:type="dxa"/>
            <w:vMerge w:val="restart"/>
            <w:vAlign w:val="center"/>
          </w:tcPr>
          <w:p w:rsidR="001245BF" w:rsidRPr="00613A41" w:rsidRDefault="001245BF" w:rsidP="00983F36">
            <w:pPr>
              <w:pStyle w:val="a3"/>
              <w:ind w:firstLine="21"/>
              <w:rPr>
                <w:rFonts w:ascii="Times New Roman" w:hAnsi="Times New Roman" w:cs="Times New Roman"/>
                <w:sz w:val="24"/>
                <w:szCs w:val="24"/>
              </w:rPr>
            </w:pPr>
            <w:r w:rsidRPr="00613A41">
              <w:rPr>
                <w:rFonts w:ascii="Times New Roman" w:hAnsi="Times New Roman" w:cs="Times New Roman"/>
                <w:sz w:val="24"/>
                <w:szCs w:val="24"/>
              </w:rPr>
              <w:t>Тройной прыжок с места отталкиванием двумя ногами и махом обеих рук, с последующим поочередным отталкиванием каждой из ног</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см</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613A41">
        <w:trPr>
          <w:gridAfter w:val="1"/>
          <w:wAfter w:w="14" w:type="dxa"/>
        </w:trPr>
        <w:tc>
          <w:tcPr>
            <w:tcW w:w="629"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983F36">
            <w:pPr>
              <w:pStyle w:val="a3"/>
              <w:ind w:firstLine="21"/>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330</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270</w:t>
            </w:r>
          </w:p>
        </w:tc>
      </w:tr>
      <w:tr w:rsidR="001245BF" w:rsidRPr="00613A41" w:rsidTr="00613A41">
        <w:trPr>
          <w:gridAfter w:val="1"/>
          <w:wAfter w:w="14" w:type="dxa"/>
        </w:trPr>
        <w:tc>
          <w:tcPr>
            <w:tcW w:w="629"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lastRenderedPageBreak/>
              <w:t>6.</w:t>
            </w:r>
          </w:p>
        </w:tc>
        <w:tc>
          <w:tcPr>
            <w:tcW w:w="4534" w:type="dxa"/>
            <w:vMerge w:val="restart"/>
            <w:vAlign w:val="center"/>
          </w:tcPr>
          <w:p w:rsidR="001245BF" w:rsidRPr="00613A41" w:rsidRDefault="001245BF" w:rsidP="00983F36">
            <w:pPr>
              <w:pStyle w:val="a3"/>
              <w:ind w:firstLine="21"/>
              <w:rPr>
                <w:rFonts w:ascii="Times New Roman" w:hAnsi="Times New Roman" w:cs="Times New Roman"/>
                <w:sz w:val="24"/>
                <w:szCs w:val="24"/>
              </w:rPr>
            </w:pPr>
            <w:r w:rsidRPr="00613A41">
              <w:rPr>
                <w:rFonts w:ascii="Times New Roman" w:hAnsi="Times New Roman" w:cs="Times New Roman"/>
                <w:sz w:val="24"/>
                <w:szCs w:val="24"/>
              </w:rPr>
              <w:t>Прыжок в высоту с места отталкиванием двумя ногами</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см</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613A41">
        <w:trPr>
          <w:gridAfter w:val="1"/>
          <w:wAfter w:w="14" w:type="dxa"/>
        </w:trPr>
        <w:tc>
          <w:tcPr>
            <w:tcW w:w="629" w:type="dxa"/>
            <w:vMerge/>
          </w:tcPr>
          <w:p w:rsidR="001245BF" w:rsidRPr="00613A41" w:rsidRDefault="001245BF" w:rsidP="00613A41">
            <w:pPr>
              <w:pStyle w:val="a3"/>
              <w:ind w:firstLine="426"/>
              <w:rPr>
                <w:rFonts w:ascii="Times New Roman" w:hAnsi="Times New Roman" w:cs="Times New Roman"/>
                <w:sz w:val="24"/>
                <w:szCs w:val="24"/>
              </w:rPr>
            </w:pPr>
          </w:p>
        </w:tc>
        <w:tc>
          <w:tcPr>
            <w:tcW w:w="4534" w:type="dxa"/>
            <w:vMerge/>
          </w:tcPr>
          <w:p w:rsidR="001245BF" w:rsidRPr="00613A41" w:rsidRDefault="001245BF" w:rsidP="00983F36">
            <w:pPr>
              <w:pStyle w:val="a3"/>
              <w:ind w:firstLine="21"/>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10</w:t>
            </w:r>
          </w:p>
        </w:tc>
      </w:tr>
      <w:tr w:rsidR="001245BF" w:rsidRPr="00613A41" w:rsidTr="00613A41">
        <w:tc>
          <w:tcPr>
            <w:tcW w:w="9258" w:type="dxa"/>
            <w:gridSpan w:val="6"/>
            <w:vAlign w:val="center"/>
          </w:tcPr>
          <w:p w:rsidR="001245BF" w:rsidRPr="00613A41" w:rsidRDefault="001245BF" w:rsidP="00983F36">
            <w:pPr>
              <w:pStyle w:val="a3"/>
              <w:ind w:firstLine="21"/>
              <w:rPr>
                <w:rFonts w:ascii="Times New Roman" w:hAnsi="Times New Roman" w:cs="Times New Roman"/>
                <w:sz w:val="24"/>
                <w:szCs w:val="24"/>
              </w:rPr>
            </w:pPr>
            <w:r w:rsidRPr="00613A41">
              <w:rPr>
                <w:rFonts w:ascii="Times New Roman" w:hAnsi="Times New Roman" w:cs="Times New Roman"/>
                <w:sz w:val="24"/>
                <w:szCs w:val="24"/>
              </w:rPr>
              <w:t>Для спортивной дисциплины: мини-футбол (</w:t>
            </w:r>
            <w:proofErr w:type="spellStart"/>
            <w:r w:rsidRPr="00613A41">
              <w:rPr>
                <w:rFonts w:ascii="Times New Roman" w:hAnsi="Times New Roman" w:cs="Times New Roman"/>
                <w:sz w:val="24"/>
                <w:szCs w:val="24"/>
              </w:rPr>
              <w:t>футзал</w:t>
            </w:r>
            <w:proofErr w:type="spellEnd"/>
            <w:r w:rsidRPr="00613A41">
              <w:rPr>
                <w:rFonts w:ascii="Times New Roman" w:hAnsi="Times New Roman" w:cs="Times New Roman"/>
                <w:sz w:val="24"/>
                <w:szCs w:val="24"/>
              </w:rPr>
              <w:t>)</w:t>
            </w:r>
          </w:p>
        </w:tc>
      </w:tr>
      <w:tr w:rsidR="001245BF" w:rsidRPr="00613A41" w:rsidTr="00613A41">
        <w:trPr>
          <w:gridAfter w:val="1"/>
          <w:wAfter w:w="14" w:type="dxa"/>
        </w:trPr>
        <w:tc>
          <w:tcPr>
            <w:tcW w:w="629" w:type="dxa"/>
            <w:vMerge w:val="restart"/>
            <w:vAlign w:val="center"/>
          </w:tcPr>
          <w:p w:rsidR="001245BF" w:rsidRPr="00613A41" w:rsidRDefault="001245BF" w:rsidP="00613A41">
            <w:pPr>
              <w:pStyle w:val="a3"/>
              <w:ind w:firstLine="142"/>
              <w:rPr>
                <w:rFonts w:ascii="Times New Roman" w:hAnsi="Times New Roman" w:cs="Times New Roman"/>
                <w:sz w:val="24"/>
                <w:szCs w:val="24"/>
              </w:rPr>
            </w:pPr>
            <w:r w:rsidRPr="00613A41">
              <w:rPr>
                <w:rFonts w:ascii="Times New Roman" w:hAnsi="Times New Roman" w:cs="Times New Roman"/>
                <w:sz w:val="24"/>
                <w:szCs w:val="24"/>
              </w:rPr>
              <w:t>7.</w:t>
            </w:r>
          </w:p>
        </w:tc>
        <w:tc>
          <w:tcPr>
            <w:tcW w:w="4534" w:type="dxa"/>
            <w:vMerge w:val="restart"/>
            <w:vAlign w:val="center"/>
          </w:tcPr>
          <w:p w:rsidR="001245BF" w:rsidRPr="00613A41" w:rsidRDefault="001245BF" w:rsidP="00983F36">
            <w:pPr>
              <w:pStyle w:val="a3"/>
              <w:ind w:firstLine="21"/>
              <w:rPr>
                <w:rFonts w:ascii="Times New Roman" w:hAnsi="Times New Roman" w:cs="Times New Roman"/>
                <w:sz w:val="24"/>
                <w:szCs w:val="24"/>
              </w:rPr>
            </w:pPr>
            <w:r w:rsidRPr="00613A41">
              <w:rPr>
                <w:rFonts w:ascii="Times New Roman" w:hAnsi="Times New Roman" w:cs="Times New Roman"/>
                <w:sz w:val="24"/>
                <w:szCs w:val="24"/>
              </w:rPr>
              <w:t>Бег 10 м с высокого старта</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более</w:t>
            </w:r>
          </w:p>
        </w:tc>
      </w:tr>
      <w:tr w:rsidR="001245BF" w:rsidRPr="00613A41" w:rsidTr="00613A41">
        <w:trPr>
          <w:gridAfter w:val="1"/>
          <w:wAfter w:w="14" w:type="dxa"/>
        </w:trPr>
        <w:tc>
          <w:tcPr>
            <w:tcW w:w="629" w:type="dxa"/>
            <w:vMerge/>
          </w:tcPr>
          <w:p w:rsidR="001245BF" w:rsidRPr="00613A41" w:rsidRDefault="001245BF" w:rsidP="00613A41">
            <w:pPr>
              <w:pStyle w:val="a3"/>
              <w:ind w:firstLine="142"/>
              <w:rPr>
                <w:rFonts w:ascii="Times New Roman" w:hAnsi="Times New Roman" w:cs="Times New Roman"/>
                <w:sz w:val="24"/>
                <w:szCs w:val="24"/>
              </w:rPr>
            </w:pPr>
          </w:p>
        </w:tc>
        <w:tc>
          <w:tcPr>
            <w:tcW w:w="4534" w:type="dxa"/>
            <w:vMerge/>
          </w:tcPr>
          <w:p w:rsidR="001245BF" w:rsidRPr="00613A41" w:rsidRDefault="001245BF" w:rsidP="00983F36">
            <w:pPr>
              <w:pStyle w:val="a3"/>
              <w:ind w:firstLine="21"/>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2,3</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2,4</w:t>
            </w:r>
          </w:p>
        </w:tc>
      </w:tr>
      <w:tr w:rsidR="001245BF" w:rsidRPr="00613A41" w:rsidTr="00613A41">
        <w:trPr>
          <w:gridAfter w:val="1"/>
          <w:wAfter w:w="14" w:type="dxa"/>
        </w:trPr>
        <w:tc>
          <w:tcPr>
            <w:tcW w:w="629" w:type="dxa"/>
            <w:vMerge w:val="restart"/>
            <w:vAlign w:val="center"/>
          </w:tcPr>
          <w:p w:rsidR="001245BF" w:rsidRPr="00613A41" w:rsidRDefault="001245BF" w:rsidP="00613A41">
            <w:pPr>
              <w:pStyle w:val="a3"/>
              <w:ind w:firstLine="142"/>
              <w:rPr>
                <w:rFonts w:ascii="Times New Roman" w:hAnsi="Times New Roman" w:cs="Times New Roman"/>
                <w:sz w:val="24"/>
                <w:szCs w:val="24"/>
              </w:rPr>
            </w:pPr>
            <w:r w:rsidRPr="00613A41">
              <w:rPr>
                <w:rFonts w:ascii="Times New Roman" w:hAnsi="Times New Roman" w:cs="Times New Roman"/>
                <w:sz w:val="24"/>
                <w:szCs w:val="24"/>
              </w:rPr>
              <w:t>8.</w:t>
            </w:r>
          </w:p>
        </w:tc>
        <w:tc>
          <w:tcPr>
            <w:tcW w:w="4534" w:type="dxa"/>
            <w:vMerge w:val="restart"/>
            <w:vAlign w:val="center"/>
          </w:tcPr>
          <w:p w:rsidR="001245BF" w:rsidRPr="00613A41" w:rsidRDefault="001245BF" w:rsidP="00983F36">
            <w:pPr>
              <w:pStyle w:val="a3"/>
              <w:ind w:firstLine="21"/>
              <w:rPr>
                <w:rFonts w:ascii="Times New Roman" w:hAnsi="Times New Roman" w:cs="Times New Roman"/>
                <w:sz w:val="24"/>
                <w:szCs w:val="24"/>
              </w:rPr>
            </w:pPr>
            <w:r w:rsidRPr="00613A41">
              <w:rPr>
                <w:rFonts w:ascii="Times New Roman" w:hAnsi="Times New Roman" w:cs="Times New Roman"/>
                <w:sz w:val="24"/>
                <w:szCs w:val="24"/>
              </w:rPr>
              <w:t>Бег челночный 5 x 6 м с высокого старта</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более</w:t>
            </w:r>
          </w:p>
        </w:tc>
      </w:tr>
      <w:tr w:rsidR="001245BF" w:rsidRPr="00613A41" w:rsidTr="00613A41">
        <w:trPr>
          <w:gridAfter w:val="1"/>
          <w:wAfter w:w="14" w:type="dxa"/>
        </w:trPr>
        <w:tc>
          <w:tcPr>
            <w:tcW w:w="629" w:type="dxa"/>
            <w:vMerge/>
          </w:tcPr>
          <w:p w:rsidR="001245BF" w:rsidRPr="00613A41" w:rsidRDefault="001245BF" w:rsidP="00613A41">
            <w:pPr>
              <w:pStyle w:val="a3"/>
              <w:ind w:firstLine="142"/>
              <w:rPr>
                <w:rFonts w:ascii="Times New Roman" w:hAnsi="Times New Roman" w:cs="Times New Roman"/>
                <w:sz w:val="24"/>
                <w:szCs w:val="24"/>
              </w:rPr>
            </w:pPr>
          </w:p>
        </w:tc>
        <w:tc>
          <w:tcPr>
            <w:tcW w:w="4534" w:type="dxa"/>
            <w:vMerge/>
          </w:tcPr>
          <w:p w:rsidR="001245BF" w:rsidRPr="00613A41" w:rsidRDefault="001245BF" w:rsidP="00613A41">
            <w:pPr>
              <w:pStyle w:val="a3"/>
              <w:ind w:firstLine="426"/>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12,4</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12,6</w:t>
            </w:r>
          </w:p>
        </w:tc>
      </w:tr>
      <w:tr w:rsidR="001245BF" w:rsidRPr="00613A41" w:rsidTr="00613A41">
        <w:trPr>
          <w:gridAfter w:val="1"/>
          <w:wAfter w:w="14" w:type="dxa"/>
        </w:trPr>
        <w:tc>
          <w:tcPr>
            <w:tcW w:w="629" w:type="dxa"/>
            <w:vMerge w:val="restart"/>
            <w:vAlign w:val="center"/>
          </w:tcPr>
          <w:p w:rsidR="001245BF" w:rsidRPr="00613A41" w:rsidRDefault="001245BF" w:rsidP="00613A41">
            <w:pPr>
              <w:pStyle w:val="a3"/>
              <w:ind w:firstLine="142"/>
              <w:rPr>
                <w:rFonts w:ascii="Times New Roman" w:hAnsi="Times New Roman" w:cs="Times New Roman"/>
                <w:sz w:val="24"/>
                <w:szCs w:val="24"/>
              </w:rPr>
            </w:pPr>
            <w:r w:rsidRPr="00613A41">
              <w:rPr>
                <w:rFonts w:ascii="Times New Roman" w:hAnsi="Times New Roman" w:cs="Times New Roman"/>
                <w:sz w:val="24"/>
                <w:szCs w:val="24"/>
              </w:rPr>
              <w:t>9.</w:t>
            </w:r>
          </w:p>
        </w:tc>
        <w:tc>
          <w:tcPr>
            <w:tcW w:w="4534" w:type="dxa"/>
            <w:vMerge w:val="restart"/>
            <w:vAlign w:val="center"/>
          </w:tcPr>
          <w:p w:rsidR="001245BF" w:rsidRPr="00613A41" w:rsidRDefault="001245BF" w:rsidP="00983F36">
            <w:pPr>
              <w:pStyle w:val="a3"/>
              <w:ind w:firstLine="21"/>
              <w:rPr>
                <w:rFonts w:ascii="Times New Roman" w:hAnsi="Times New Roman" w:cs="Times New Roman"/>
                <w:sz w:val="24"/>
                <w:szCs w:val="24"/>
              </w:rPr>
            </w:pPr>
            <w:r w:rsidRPr="00613A41">
              <w:rPr>
                <w:rFonts w:ascii="Times New Roman" w:hAnsi="Times New Roman" w:cs="Times New Roman"/>
                <w:sz w:val="24"/>
                <w:szCs w:val="24"/>
              </w:rPr>
              <w:t>Прыжок в длину с места толчком двумя ногами, с приземлением на обе ноги</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см</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613A41">
        <w:trPr>
          <w:gridAfter w:val="1"/>
          <w:wAfter w:w="14" w:type="dxa"/>
        </w:trPr>
        <w:tc>
          <w:tcPr>
            <w:tcW w:w="629" w:type="dxa"/>
            <w:vMerge/>
          </w:tcPr>
          <w:p w:rsidR="001245BF" w:rsidRPr="00613A41" w:rsidRDefault="001245BF" w:rsidP="00613A41">
            <w:pPr>
              <w:pStyle w:val="a3"/>
              <w:ind w:firstLine="142"/>
              <w:rPr>
                <w:rFonts w:ascii="Times New Roman" w:hAnsi="Times New Roman" w:cs="Times New Roman"/>
                <w:sz w:val="24"/>
                <w:szCs w:val="24"/>
              </w:rPr>
            </w:pPr>
          </w:p>
        </w:tc>
        <w:tc>
          <w:tcPr>
            <w:tcW w:w="4534" w:type="dxa"/>
            <w:vMerge/>
          </w:tcPr>
          <w:p w:rsidR="001245BF" w:rsidRPr="00613A41" w:rsidRDefault="001245BF" w:rsidP="00983F36">
            <w:pPr>
              <w:pStyle w:val="a3"/>
              <w:ind w:firstLine="21"/>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135</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125</w:t>
            </w:r>
          </w:p>
        </w:tc>
      </w:tr>
      <w:tr w:rsidR="001245BF" w:rsidRPr="00613A41" w:rsidTr="00613A41">
        <w:trPr>
          <w:gridAfter w:val="1"/>
          <w:wAfter w:w="14" w:type="dxa"/>
        </w:trPr>
        <w:tc>
          <w:tcPr>
            <w:tcW w:w="629" w:type="dxa"/>
            <w:vMerge w:val="restart"/>
            <w:vAlign w:val="center"/>
          </w:tcPr>
          <w:p w:rsidR="001245BF" w:rsidRPr="00613A41" w:rsidRDefault="001245BF" w:rsidP="00613A41">
            <w:pPr>
              <w:pStyle w:val="a3"/>
              <w:ind w:firstLine="142"/>
              <w:rPr>
                <w:rFonts w:ascii="Times New Roman" w:hAnsi="Times New Roman" w:cs="Times New Roman"/>
                <w:sz w:val="24"/>
                <w:szCs w:val="24"/>
              </w:rPr>
            </w:pPr>
            <w:r w:rsidRPr="00613A41">
              <w:rPr>
                <w:rFonts w:ascii="Times New Roman" w:hAnsi="Times New Roman" w:cs="Times New Roman"/>
                <w:sz w:val="24"/>
                <w:szCs w:val="24"/>
              </w:rPr>
              <w:t>10.</w:t>
            </w:r>
          </w:p>
        </w:tc>
        <w:tc>
          <w:tcPr>
            <w:tcW w:w="4534" w:type="dxa"/>
            <w:vMerge w:val="restart"/>
            <w:vAlign w:val="center"/>
          </w:tcPr>
          <w:p w:rsidR="001245BF" w:rsidRPr="00613A41" w:rsidRDefault="001245BF" w:rsidP="00983F36">
            <w:pPr>
              <w:pStyle w:val="a3"/>
              <w:ind w:firstLine="21"/>
              <w:rPr>
                <w:rFonts w:ascii="Times New Roman" w:hAnsi="Times New Roman" w:cs="Times New Roman"/>
                <w:sz w:val="24"/>
                <w:szCs w:val="24"/>
              </w:rPr>
            </w:pPr>
            <w:r w:rsidRPr="00613A41">
              <w:rPr>
                <w:rFonts w:ascii="Times New Roman" w:hAnsi="Times New Roman" w:cs="Times New Roman"/>
                <w:sz w:val="24"/>
                <w:szCs w:val="24"/>
              </w:rPr>
              <w:t>Тройной прыжок с места отталкиванием двумя ногами и махом обеих рук, с последующим поочередным отталкиванием каждой из ног</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см</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613A41">
        <w:trPr>
          <w:gridAfter w:val="1"/>
          <w:wAfter w:w="14" w:type="dxa"/>
        </w:trPr>
        <w:tc>
          <w:tcPr>
            <w:tcW w:w="629" w:type="dxa"/>
            <w:vMerge/>
          </w:tcPr>
          <w:p w:rsidR="001245BF" w:rsidRPr="00613A41" w:rsidRDefault="001245BF" w:rsidP="00613A41">
            <w:pPr>
              <w:pStyle w:val="a3"/>
              <w:ind w:firstLine="142"/>
              <w:rPr>
                <w:rFonts w:ascii="Times New Roman" w:hAnsi="Times New Roman" w:cs="Times New Roman"/>
                <w:sz w:val="24"/>
                <w:szCs w:val="24"/>
              </w:rPr>
            </w:pPr>
          </w:p>
        </w:tc>
        <w:tc>
          <w:tcPr>
            <w:tcW w:w="4534" w:type="dxa"/>
            <w:vMerge/>
          </w:tcPr>
          <w:p w:rsidR="001245BF" w:rsidRPr="00613A41" w:rsidRDefault="001245BF" w:rsidP="00983F36">
            <w:pPr>
              <w:pStyle w:val="a3"/>
              <w:ind w:firstLine="21"/>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360</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300</w:t>
            </w:r>
          </w:p>
        </w:tc>
      </w:tr>
      <w:tr w:rsidR="001245BF" w:rsidRPr="00613A41" w:rsidTr="00613A41">
        <w:trPr>
          <w:gridAfter w:val="1"/>
          <w:wAfter w:w="14" w:type="dxa"/>
        </w:trPr>
        <w:tc>
          <w:tcPr>
            <w:tcW w:w="629" w:type="dxa"/>
            <w:vMerge w:val="restart"/>
            <w:vAlign w:val="center"/>
          </w:tcPr>
          <w:p w:rsidR="001245BF" w:rsidRPr="00613A41" w:rsidRDefault="001245BF" w:rsidP="00613A41">
            <w:pPr>
              <w:pStyle w:val="a3"/>
              <w:ind w:firstLine="142"/>
              <w:rPr>
                <w:rFonts w:ascii="Times New Roman" w:hAnsi="Times New Roman" w:cs="Times New Roman"/>
                <w:sz w:val="24"/>
                <w:szCs w:val="24"/>
              </w:rPr>
            </w:pPr>
            <w:r w:rsidRPr="00613A41">
              <w:rPr>
                <w:rFonts w:ascii="Times New Roman" w:hAnsi="Times New Roman" w:cs="Times New Roman"/>
                <w:sz w:val="24"/>
                <w:szCs w:val="24"/>
              </w:rPr>
              <w:t>11.</w:t>
            </w:r>
          </w:p>
        </w:tc>
        <w:tc>
          <w:tcPr>
            <w:tcW w:w="4534" w:type="dxa"/>
            <w:vMerge w:val="restart"/>
            <w:vAlign w:val="center"/>
          </w:tcPr>
          <w:p w:rsidR="001245BF" w:rsidRPr="00613A41" w:rsidRDefault="001245BF" w:rsidP="00983F36">
            <w:pPr>
              <w:pStyle w:val="a3"/>
              <w:ind w:firstLine="21"/>
              <w:rPr>
                <w:rFonts w:ascii="Times New Roman" w:hAnsi="Times New Roman" w:cs="Times New Roman"/>
                <w:sz w:val="24"/>
                <w:szCs w:val="24"/>
              </w:rPr>
            </w:pPr>
            <w:r w:rsidRPr="00613A41">
              <w:rPr>
                <w:rFonts w:ascii="Times New Roman" w:hAnsi="Times New Roman" w:cs="Times New Roman"/>
                <w:sz w:val="24"/>
                <w:szCs w:val="24"/>
              </w:rPr>
              <w:t>Прыжок в высоту с места отталкиванием двумя ногами</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см</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613A41">
        <w:trPr>
          <w:gridAfter w:val="1"/>
          <w:wAfter w:w="14" w:type="dxa"/>
        </w:trPr>
        <w:tc>
          <w:tcPr>
            <w:tcW w:w="629" w:type="dxa"/>
            <w:vMerge/>
          </w:tcPr>
          <w:p w:rsidR="001245BF" w:rsidRPr="00613A41" w:rsidRDefault="001245BF" w:rsidP="00613A41">
            <w:pPr>
              <w:pStyle w:val="a3"/>
              <w:ind w:firstLine="142"/>
              <w:rPr>
                <w:rFonts w:ascii="Times New Roman" w:hAnsi="Times New Roman" w:cs="Times New Roman"/>
                <w:sz w:val="24"/>
                <w:szCs w:val="24"/>
              </w:rPr>
            </w:pPr>
          </w:p>
        </w:tc>
        <w:tc>
          <w:tcPr>
            <w:tcW w:w="4534" w:type="dxa"/>
            <w:vMerge/>
          </w:tcPr>
          <w:p w:rsidR="001245BF" w:rsidRPr="00613A41" w:rsidRDefault="001245BF" w:rsidP="00613A41">
            <w:pPr>
              <w:pStyle w:val="a3"/>
              <w:ind w:firstLine="426"/>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12</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10</w:t>
            </w:r>
          </w:p>
        </w:tc>
      </w:tr>
      <w:tr w:rsidR="001245BF" w:rsidRPr="00613A41" w:rsidTr="00613A41">
        <w:trPr>
          <w:gridAfter w:val="1"/>
          <w:wAfter w:w="14" w:type="dxa"/>
        </w:trPr>
        <w:tc>
          <w:tcPr>
            <w:tcW w:w="629" w:type="dxa"/>
            <w:vMerge w:val="restart"/>
            <w:vAlign w:val="center"/>
          </w:tcPr>
          <w:p w:rsidR="001245BF" w:rsidRPr="00613A41" w:rsidRDefault="001245BF" w:rsidP="00613A41">
            <w:pPr>
              <w:pStyle w:val="a3"/>
              <w:ind w:firstLine="142"/>
              <w:rPr>
                <w:rFonts w:ascii="Times New Roman" w:hAnsi="Times New Roman" w:cs="Times New Roman"/>
                <w:sz w:val="24"/>
                <w:szCs w:val="24"/>
              </w:rPr>
            </w:pPr>
            <w:r w:rsidRPr="00613A41">
              <w:rPr>
                <w:rFonts w:ascii="Times New Roman" w:hAnsi="Times New Roman" w:cs="Times New Roman"/>
                <w:sz w:val="24"/>
                <w:szCs w:val="24"/>
              </w:rPr>
              <w:t>12.</w:t>
            </w:r>
          </w:p>
        </w:tc>
        <w:tc>
          <w:tcPr>
            <w:tcW w:w="4534" w:type="dxa"/>
            <w:vMerge w:val="restart"/>
            <w:vAlign w:val="center"/>
          </w:tcPr>
          <w:p w:rsidR="001245BF" w:rsidRPr="00613A41" w:rsidRDefault="001245BF" w:rsidP="00983F36">
            <w:pPr>
              <w:pStyle w:val="a3"/>
              <w:ind w:firstLine="21"/>
              <w:rPr>
                <w:rFonts w:ascii="Times New Roman" w:hAnsi="Times New Roman" w:cs="Times New Roman"/>
                <w:sz w:val="24"/>
                <w:szCs w:val="24"/>
              </w:rPr>
            </w:pPr>
            <w:r w:rsidRPr="00613A41">
              <w:rPr>
                <w:rFonts w:ascii="Times New Roman" w:hAnsi="Times New Roman" w:cs="Times New Roman"/>
                <w:sz w:val="24"/>
                <w:szCs w:val="24"/>
              </w:rPr>
              <w:t>И.П. - упор лежа. Сгибание и разгибание рук</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количество раз</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613A41">
        <w:trPr>
          <w:gridAfter w:val="1"/>
          <w:wAfter w:w="14" w:type="dxa"/>
        </w:trPr>
        <w:tc>
          <w:tcPr>
            <w:tcW w:w="629" w:type="dxa"/>
            <w:vMerge/>
          </w:tcPr>
          <w:p w:rsidR="001245BF" w:rsidRPr="00613A41" w:rsidRDefault="001245BF" w:rsidP="00613A41">
            <w:pPr>
              <w:pStyle w:val="a3"/>
              <w:ind w:firstLine="426"/>
              <w:rPr>
                <w:rFonts w:ascii="Times New Roman" w:hAnsi="Times New Roman" w:cs="Times New Roman"/>
                <w:sz w:val="24"/>
                <w:szCs w:val="24"/>
              </w:rPr>
            </w:pPr>
          </w:p>
        </w:tc>
        <w:tc>
          <w:tcPr>
            <w:tcW w:w="4534" w:type="dxa"/>
            <w:vMerge/>
          </w:tcPr>
          <w:p w:rsidR="001245BF" w:rsidRPr="00613A41" w:rsidRDefault="001245BF" w:rsidP="00613A41">
            <w:pPr>
              <w:pStyle w:val="a3"/>
              <w:ind w:firstLine="426"/>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8</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4</w:t>
            </w:r>
          </w:p>
        </w:tc>
      </w:tr>
    </w:tbl>
    <w:p w:rsidR="001245BF" w:rsidRPr="00613A41" w:rsidRDefault="001245BF" w:rsidP="00613A41">
      <w:pPr>
        <w:pStyle w:val="a3"/>
        <w:ind w:firstLine="426"/>
        <w:rPr>
          <w:rFonts w:ascii="Times New Roman" w:hAnsi="Times New Roman" w:cs="Times New Roman"/>
          <w:sz w:val="24"/>
          <w:szCs w:val="24"/>
        </w:rPr>
      </w:pPr>
    </w:p>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Сокращение, содержащееся в таблице: "И.П." - исходное положение.</w:t>
      </w:r>
    </w:p>
    <w:p w:rsidR="001245BF" w:rsidRPr="00613A41" w:rsidRDefault="001245BF" w:rsidP="00613A41">
      <w:pPr>
        <w:pStyle w:val="a3"/>
        <w:ind w:firstLine="426"/>
        <w:rPr>
          <w:rFonts w:ascii="Times New Roman" w:hAnsi="Times New Roman" w:cs="Times New Roman"/>
          <w:sz w:val="24"/>
          <w:szCs w:val="24"/>
        </w:rPr>
      </w:pPr>
    </w:p>
    <w:p w:rsidR="001245BF" w:rsidRPr="00983F36" w:rsidRDefault="001245BF" w:rsidP="00983F36">
      <w:pPr>
        <w:pStyle w:val="a3"/>
        <w:ind w:right="-427" w:hanging="426"/>
        <w:rPr>
          <w:rFonts w:ascii="Times New Roman" w:hAnsi="Times New Roman" w:cs="Times New Roman"/>
          <w:b/>
          <w:sz w:val="24"/>
          <w:szCs w:val="24"/>
        </w:rPr>
      </w:pPr>
      <w:r w:rsidRPr="00983F36">
        <w:rPr>
          <w:rFonts w:ascii="Times New Roman" w:hAnsi="Times New Roman" w:cs="Times New Roman"/>
          <w:b/>
          <w:sz w:val="24"/>
          <w:szCs w:val="24"/>
        </w:rPr>
        <w:t>Приложение N 6</w:t>
      </w:r>
      <w:r w:rsidR="00983F36" w:rsidRPr="00983F36">
        <w:rPr>
          <w:rFonts w:ascii="Times New Roman" w:hAnsi="Times New Roman" w:cs="Times New Roman"/>
          <w:b/>
          <w:sz w:val="24"/>
          <w:szCs w:val="24"/>
        </w:rPr>
        <w:t xml:space="preserve"> </w:t>
      </w:r>
      <w:r w:rsidRPr="00983F36">
        <w:rPr>
          <w:rFonts w:ascii="Times New Roman" w:hAnsi="Times New Roman" w:cs="Times New Roman"/>
          <w:b/>
          <w:sz w:val="24"/>
          <w:szCs w:val="24"/>
        </w:rPr>
        <w:t>к федеральному стандарту</w:t>
      </w:r>
      <w:r w:rsidR="00983F36" w:rsidRPr="00983F36">
        <w:rPr>
          <w:rFonts w:ascii="Times New Roman" w:hAnsi="Times New Roman" w:cs="Times New Roman"/>
          <w:b/>
          <w:sz w:val="24"/>
          <w:szCs w:val="24"/>
        </w:rPr>
        <w:t xml:space="preserve"> </w:t>
      </w:r>
      <w:r w:rsidRPr="00983F36">
        <w:rPr>
          <w:rFonts w:ascii="Times New Roman" w:hAnsi="Times New Roman" w:cs="Times New Roman"/>
          <w:b/>
          <w:sz w:val="24"/>
          <w:szCs w:val="24"/>
        </w:rPr>
        <w:t>спортивной подготовки</w:t>
      </w:r>
      <w:r w:rsidR="00983F36" w:rsidRPr="00983F36">
        <w:rPr>
          <w:rFonts w:ascii="Times New Roman" w:hAnsi="Times New Roman" w:cs="Times New Roman"/>
          <w:b/>
          <w:sz w:val="24"/>
          <w:szCs w:val="24"/>
        </w:rPr>
        <w:t xml:space="preserve"> </w:t>
      </w:r>
      <w:r w:rsidRPr="00983F36">
        <w:rPr>
          <w:rFonts w:ascii="Times New Roman" w:hAnsi="Times New Roman" w:cs="Times New Roman"/>
          <w:b/>
          <w:sz w:val="24"/>
          <w:szCs w:val="24"/>
        </w:rPr>
        <w:t>по виду спорта "футбол"</w:t>
      </w:r>
    </w:p>
    <w:p w:rsidR="001245BF" w:rsidRPr="00983F36" w:rsidRDefault="001245BF" w:rsidP="00983F36">
      <w:pPr>
        <w:pStyle w:val="a3"/>
        <w:ind w:right="-427" w:hanging="426"/>
        <w:rPr>
          <w:rFonts w:ascii="Times New Roman" w:hAnsi="Times New Roman" w:cs="Times New Roman"/>
          <w:b/>
          <w:sz w:val="24"/>
          <w:szCs w:val="24"/>
        </w:rPr>
      </w:pPr>
    </w:p>
    <w:p w:rsidR="001245BF" w:rsidRPr="00613A41" w:rsidRDefault="001245BF" w:rsidP="00983F36">
      <w:pPr>
        <w:pStyle w:val="a3"/>
        <w:ind w:firstLine="426"/>
        <w:jc w:val="center"/>
        <w:rPr>
          <w:rFonts w:ascii="Times New Roman" w:hAnsi="Times New Roman" w:cs="Times New Roman"/>
          <w:sz w:val="24"/>
          <w:szCs w:val="24"/>
        </w:rPr>
      </w:pPr>
      <w:bookmarkStart w:id="6" w:name="P578"/>
      <w:bookmarkEnd w:id="6"/>
      <w:r w:rsidRPr="00613A41">
        <w:rPr>
          <w:rFonts w:ascii="Times New Roman" w:hAnsi="Times New Roman" w:cs="Times New Roman"/>
          <w:sz w:val="24"/>
          <w:szCs w:val="24"/>
        </w:rPr>
        <w:t>НОРМАТИВЫ</w:t>
      </w:r>
    </w:p>
    <w:p w:rsidR="001245BF" w:rsidRPr="00613A41" w:rsidRDefault="001245BF" w:rsidP="00983F36">
      <w:pPr>
        <w:pStyle w:val="a3"/>
        <w:ind w:firstLine="426"/>
        <w:jc w:val="center"/>
        <w:rPr>
          <w:rFonts w:ascii="Times New Roman" w:hAnsi="Times New Roman" w:cs="Times New Roman"/>
          <w:sz w:val="24"/>
          <w:szCs w:val="24"/>
        </w:rPr>
      </w:pPr>
      <w:r w:rsidRPr="00613A41">
        <w:rPr>
          <w:rFonts w:ascii="Times New Roman" w:hAnsi="Times New Roman" w:cs="Times New Roman"/>
          <w:sz w:val="24"/>
          <w:szCs w:val="24"/>
        </w:rPr>
        <w:t>ОБЩЕЙ ФИЗИЧЕСКОЙ И СПЕЦИАЛЬНОЙ ФИЗИЧЕСКОЙ ПОДГОТОВКИ</w:t>
      </w:r>
    </w:p>
    <w:p w:rsidR="001245BF" w:rsidRPr="00613A41" w:rsidRDefault="001245BF" w:rsidP="00983F36">
      <w:pPr>
        <w:pStyle w:val="a3"/>
        <w:ind w:firstLine="426"/>
        <w:jc w:val="center"/>
        <w:rPr>
          <w:rFonts w:ascii="Times New Roman" w:hAnsi="Times New Roman" w:cs="Times New Roman"/>
          <w:sz w:val="24"/>
          <w:szCs w:val="24"/>
        </w:rPr>
      </w:pPr>
      <w:r w:rsidRPr="00613A41">
        <w:rPr>
          <w:rFonts w:ascii="Times New Roman" w:hAnsi="Times New Roman" w:cs="Times New Roman"/>
          <w:sz w:val="24"/>
          <w:szCs w:val="24"/>
        </w:rPr>
        <w:t>ДЛЯ ЗАЧИСЛЕНИЯ И ПЕРЕВОДА В ГРУППЫ НА ТРЕНИРОВОЧНОМ ЭТАПЕ</w:t>
      </w:r>
    </w:p>
    <w:p w:rsidR="001245BF" w:rsidRPr="00613A41" w:rsidRDefault="001245BF" w:rsidP="00983F36">
      <w:pPr>
        <w:pStyle w:val="a3"/>
        <w:ind w:firstLine="426"/>
        <w:jc w:val="center"/>
        <w:rPr>
          <w:rFonts w:ascii="Times New Roman" w:hAnsi="Times New Roman" w:cs="Times New Roman"/>
          <w:sz w:val="24"/>
          <w:szCs w:val="24"/>
        </w:rPr>
      </w:pPr>
      <w:r w:rsidRPr="00613A41">
        <w:rPr>
          <w:rFonts w:ascii="Times New Roman" w:hAnsi="Times New Roman" w:cs="Times New Roman"/>
          <w:sz w:val="24"/>
          <w:szCs w:val="24"/>
        </w:rPr>
        <w:t>(ЭТАПЕ СПОРТИВНОЙ СПЕЦИАЛИЗАЦИИ)</w:t>
      </w:r>
    </w:p>
    <w:p w:rsidR="001245BF" w:rsidRPr="00613A41" w:rsidRDefault="001245BF" w:rsidP="00613A41">
      <w:pPr>
        <w:pStyle w:val="a3"/>
        <w:ind w:firstLine="426"/>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534"/>
        <w:gridCol w:w="1247"/>
        <w:gridCol w:w="1417"/>
        <w:gridCol w:w="1417"/>
        <w:gridCol w:w="14"/>
      </w:tblGrid>
      <w:tr w:rsidR="001245BF" w:rsidRPr="00613A41" w:rsidTr="00613A41">
        <w:trPr>
          <w:gridAfter w:val="1"/>
          <w:wAfter w:w="14" w:type="dxa"/>
        </w:trPr>
        <w:tc>
          <w:tcPr>
            <w:tcW w:w="629" w:type="dxa"/>
            <w:vMerge w:val="restart"/>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N п/п</w:t>
            </w:r>
          </w:p>
        </w:tc>
        <w:tc>
          <w:tcPr>
            <w:tcW w:w="4534" w:type="dxa"/>
            <w:vMerge w:val="restart"/>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Упражнения</w:t>
            </w:r>
          </w:p>
        </w:tc>
        <w:tc>
          <w:tcPr>
            <w:tcW w:w="1247" w:type="dxa"/>
            <w:vMerge w:val="restart"/>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Единица измерения</w:t>
            </w:r>
          </w:p>
        </w:tc>
        <w:tc>
          <w:tcPr>
            <w:tcW w:w="2834" w:type="dxa"/>
            <w:gridSpan w:val="2"/>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Норматив</w:t>
            </w:r>
          </w:p>
        </w:tc>
      </w:tr>
      <w:tr w:rsidR="001245BF" w:rsidRPr="00613A41" w:rsidTr="00613A41">
        <w:trPr>
          <w:gridAfter w:val="1"/>
          <w:wAfter w:w="14" w:type="dxa"/>
        </w:trPr>
        <w:tc>
          <w:tcPr>
            <w:tcW w:w="629" w:type="dxa"/>
            <w:vMerge/>
          </w:tcPr>
          <w:p w:rsidR="001245BF" w:rsidRPr="00613A41" w:rsidRDefault="001245BF" w:rsidP="00613A41">
            <w:pPr>
              <w:pStyle w:val="a3"/>
              <w:ind w:firstLine="426"/>
              <w:rPr>
                <w:rFonts w:ascii="Times New Roman" w:hAnsi="Times New Roman" w:cs="Times New Roman"/>
                <w:sz w:val="24"/>
                <w:szCs w:val="24"/>
              </w:rPr>
            </w:pPr>
          </w:p>
        </w:tc>
        <w:tc>
          <w:tcPr>
            <w:tcW w:w="4534" w:type="dxa"/>
            <w:vMerge/>
          </w:tcPr>
          <w:p w:rsidR="001245BF" w:rsidRPr="00613A41" w:rsidRDefault="001245BF" w:rsidP="00613A41">
            <w:pPr>
              <w:pStyle w:val="a3"/>
              <w:ind w:firstLine="426"/>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Юноши</w:t>
            </w:r>
          </w:p>
        </w:tc>
        <w:tc>
          <w:tcPr>
            <w:tcW w:w="1417"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Девушки</w:t>
            </w:r>
          </w:p>
        </w:tc>
      </w:tr>
      <w:tr w:rsidR="001245BF" w:rsidRPr="00613A41" w:rsidTr="00613A41">
        <w:tc>
          <w:tcPr>
            <w:tcW w:w="9258" w:type="dxa"/>
            <w:gridSpan w:val="6"/>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Для спортивной дисциплины: футбол</w:t>
            </w:r>
          </w:p>
        </w:tc>
      </w:tr>
      <w:tr w:rsidR="001245BF" w:rsidRPr="00613A41" w:rsidTr="00613A41">
        <w:trPr>
          <w:gridAfter w:val="1"/>
          <w:wAfter w:w="14" w:type="dxa"/>
        </w:trPr>
        <w:tc>
          <w:tcPr>
            <w:tcW w:w="629"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4534"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Бег 15 м с высокого старта</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более</w:t>
            </w:r>
          </w:p>
        </w:tc>
      </w:tr>
      <w:tr w:rsidR="001245BF" w:rsidRPr="00613A41" w:rsidTr="00613A41">
        <w:trPr>
          <w:gridAfter w:val="1"/>
          <w:wAfter w:w="14" w:type="dxa"/>
        </w:trPr>
        <w:tc>
          <w:tcPr>
            <w:tcW w:w="629"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613A41">
            <w:pPr>
              <w:pStyle w:val="a3"/>
              <w:ind w:firstLine="426"/>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2,8</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3,0</w:t>
            </w:r>
          </w:p>
        </w:tc>
      </w:tr>
      <w:tr w:rsidR="001245BF" w:rsidRPr="00613A41" w:rsidTr="00613A41">
        <w:trPr>
          <w:gridAfter w:val="1"/>
          <w:wAfter w:w="14" w:type="dxa"/>
        </w:trPr>
        <w:tc>
          <w:tcPr>
            <w:tcW w:w="629"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w:t>
            </w:r>
          </w:p>
        </w:tc>
        <w:tc>
          <w:tcPr>
            <w:tcW w:w="4534"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Бег 15 м с хода</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более</w:t>
            </w:r>
          </w:p>
        </w:tc>
      </w:tr>
      <w:tr w:rsidR="001245BF" w:rsidRPr="00613A41" w:rsidTr="00613A41">
        <w:trPr>
          <w:gridAfter w:val="1"/>
          <w:wAfter w:w="14" w:type="dxa"/>
        </w:trPr>
        <w:tc>
          <w:tcPr>
            <w:tcW w:w="629"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613A41">
            <w:pPr>
              <w:pStyle w:val="a3"/>
              <w:ind w:firstLine="426"/>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2,4</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2,6</w:t>
            </w:r>
          </w:p>
        </w:tc>
      </w:tr>
      <w:tr w:rsidR="001245BF" w:rsidRPr="00613A41" w:rsidTr="00613A41">
        <w:trPr>
          <w:gridAfter w:val="1"/>
          <w:wAfter w:w="14" w:type="dxa"/>
        </w:trPr>
        <w:tc>
          <w:tcPr>
            <w:tcW w:w="629"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3.</w:t>
            </w:r>
          </w:p>
        </w:tc>
        <w:tc>
          <w:tcPr>
            <w:tcW w:w="4534" w:type="dxa"/>
            <w:vMerge w:val="restart"/>
            <w:vAlign w:val="center"/>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Бег 30 м с высокого старта</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более</w:t>
            </w:r>
          </w:p>
        </w:tc>
      </w:tr>
      <w:tr w:rsidR="001245BF" w:rsidRPr="00613A41" w:rsidTr="00613A41">
        <w:trPr>
          <w:gridAfter w:val="1"/>
          <w:wAfter w:w="14" w:type="dxa"/>
        </w:trPr>
        <w:tc>
          <w:tcPr>
            <w:tcW w:w="629"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983F36">
            <w:pPr>
              <w:pStyle w:val="a3"/>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4,9</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5,1</w:t>
            </w:r>
          </w:p>
        </w:tc>
      </w:tr>
      <w:tr w:rsidR="001245BF" w:rsidRPr="00613A41" w:rsidTr="00613A41">
        <w:trPr>
          <w:gridAfter w:val="1"/>
          <w:wAfter w:w="14" w:type="dxa"/>
        </w:trPr>
        <w:tc>
          <w:tcPr>
            <w:tcW w:w="629"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4.</w:t>
            </w:r>
          </w:p>
        </w:tc>
        <w:tc>
          <w:tcPr>
            <w:tcW w:w="4534" w:type="dxa"/>
            <w:vMerge w:val="restart"/>
            <w:vAlign w:val="center"/>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Бег 30 м с хода</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более</w:t>
            </w:r>
          </w:p>
        </w:tc>
      </w:tr>
      <w:tr w:rsidR="001245BF" w:rsidRPr="00613A41" w:rsidTr="00613A41">
        <w:trPr>
          <w:gridAfter w:val="1"/>
          <w:wAfter w:w="14" w:type="dxa"/>
        </w:trPr>
        <w:tc>
          <w:tcPr>
            <w:tcW w:w="629"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983F36">
            <w:pPr>
              <w:pStyle w:val="a3"/>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4,6</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4,8</w:t>
            </w:r>
          </w:p>
        </w:tc>
      </w:tr>
      <w:tr w:rsidR="001245BF" w:rsidRPr="00613A41" w:rsidTr="00613A41">
        <w:trPr>
          <w:gridAfter w:val="1"/>
          <w:wAfter w:w="14" w:type="dxa"/>
        </w:trPr>
        <w:tc>
          <w:tcPr>
            <w:tcW w:w="629"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lastRenderedPageBreak/>
              <w:t>5.</w:t>
            </w:r>
          </w:p>
        </w:tc>
        <w:tc>
          <w:tcPr>
            <w:tcW w:w="4534" w:type="dxa"/>
            <w:vMerge w:val="restart"/>
            <w:vAlign w:val="center"/>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Прыжок в длину с места отталкиванием двумя ногами, с приземлением на обе ноги</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см</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613A41">
        <w:trPr>
          <w:gridAfter w:val="1"/>
          <w:wAfter w:w="14" w:type="dxa"/>
        </w:trPr>
        <w:tc>
          <w:tcPr>
            <w:tcW w:w="629"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983F36">
            <w:pPr>
              <w:pStyle w:val="a3"/>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190</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170</w:t>
            </w:r>
          </w:p>
        </w:tc>
      </w:tr>
      <w:tr w:rsidR="001245BF" w:rsidRPr="00613A41" w:rsidTr="00613A41">
        <w:trPr>
          <w:gridAfter w:val="1"/>
          <w:wAfter w:w="14" w:type="dxa"/>
        </w:trPr>
        <w:tc>
          <w:tcPr>
            <w:tcW w:w="629"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6.</w:t>
            </w:r>
          </w:p>
        </w:tc>
        <w:tc>
          <w:tcPr>
            <w:tcW w:w="4534" w:type="dxa"/>
            <w:vMerge w:val="restart"/>
            <w:vAlign w:val="center"/>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Тройной прыжок с места отталкиванием двумя ногами и махом обеих рук, с последующим поочередным отталкиванием каждой из ног</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см</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613A41">
        <w:trPr>
          <w:gridAfter w:val="1"/>
          <w:wAfter w:w="14" w:type="dxa"/>
        </w:trPr>
        <w:tc>
          <w:tcPr>
            <w:tcW w:w="629"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983F36">
            <w:pPr>
              <w:pStyle w:val="a3"/>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620</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580</w:t>
            </w:r>
          </w:p>
        </w:tc>
      </w:tr>
      <w:tr w:rsidR="001245BF" w:rsidRPr="00613A41" w:rsidTr="00613A41">
        <w:trPr>
          <w:gridAfter w:val="1"/>
          <w:wAfter w:w="14" w:type="dxa"/>
        </w:trPr>
        <w:tc>
          <w:tcPr>
            <w:tcW w:w="629"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7.</w:t>
            </w:r>
          </w:p>
        </w:tc>
        <w:tc>
          <w:tcPr>
            <w:tcW w:w="4534" w:type="dxa"/>
            <w:vMerge w:val="restart"/>
            <w:vAlign w:val="center"/>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Прыжок в высоту с места отталкиванием двумя ногами</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см</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613A41">
        <w:trPr>
          <w:gridAfter w:val="1"/>
          <w:wAfter w:w="14" w:type="dxa"/>
        </w:trPr>
        <w:tc>
          <w:tcPr>
            <w:tcW w:w="629"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983F36">
            <w:pPr>
              <w:pStyle w:val="a3"/>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20</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16</w:t>
            </w:r>
          </w:p>
        </w:tc>
      </w:tr>
      <w:tr w:rsidR="001245BF" w:rsidRPr="00613A41" w:rsidTr="00613A41">
        <w:trPr>
          <w:gridAfter w:val="1"/>
          <w:wAfter w:w="14" w:type="dxa"/>
        </w:trPr>
        <w:tc>
          <w:tcPr>
            <w:tcW w:w="629"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8.</w:t>
            </w:r>
          </w:p>
        </w:tc>
        <w:tc>
          <w:tcPr>
            <w:tcW w:w="4534" w:type="dxa"/>
            <w:vMerge w:val="restart"/>
            <w:vAlign w:val="center"/>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И.П. - руки за спиной. Прыжок в высоту одновременным отталкиванием двумя ногами</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см</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613A41">
        <w:trPr>
          <w:gridAfter w:val="1"/>
          <w:wAfter w:w="14" w:type="dxa"/>
        </w:trPr>
        <w:tc>
          <w:tcPr>
            <w:tcW w:w="629"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983F36">
            <w:pPr>
              <w:pStyle w:val="a3"/>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12</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10</w:t>
            </w:r>
          </w:p>
        </w:tc>
      </w:tr>
      <w:tr w:rsidR="001245BF" w:rsidRPr="00613A41" w:rsidTr="00613A41">
        <w:trPr>
          <w:gridAfter w:val="1"/>
          <w:wAfter w:w="14" w:type="dxa"/>
        </w:trPr>
        <w:tc>
          <w:tcPr>
            <w:tcW w:w="629"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9.</w:t>
            </w:r>
          </w:p>
        </w:tc>
        <w:tc>
          <w:tcPr>
            <w:tcW w:w="4534" w:type="dxa"/>
            <w:vMerge w:val="restart"/>
            <w:vAlign w:val="center"/>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Бросок набивного мяча весом 1 кг</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м</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613A41">
        <w:trPr>
          <w:gridAfter w:val="1"/>
          <w:wAfter w:w="14" w:type="dxa"/>
        </w:trPr>
        <w:tc>
          <w:tcPr>
            <w:tcW w:w="629"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983F36">
            <w:pPr>
              <w:pStyle w:val="a3"/>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6</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4</w:t>
            </w:r>
          </w:p>
        </w:tc>
      </w:tr>
      <w:tr w:rsidR="001245BF" w:rsidRPr="00613A41" w:rsidTr="00613A41">
        <w:trPr>
          <w:gridAfter w:val="1"/>
          <w:wAfter w:w="14" w:type="dxa"/>
        </w:trPr>
        <w:tc>
          <w:tcPr>
            <w:tcW w:w="629"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10.</w:t>
            </w:r>
          </w:p>
        </w:tc>
        <w:tc>
          <w:tcPr>
            <w:tcW w:w="4534" w:type="dxa"/>
            <w:vMerge w:val="restart"/>
            <w:vAlign w:val="center"/>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Наклон вперед из положения стоя с выпрямленными ногами на полу. Коснуться пола пальцами рук. Фиксация положения 2 с</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количество раз</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613A41">
        <w:trPr>
          <w:gridAfter w:val="1"/>
          <w:wAfter w:w="14" w:type="dxa"/>
        </w:trPr>
        <w:tc>
          <w:tcPr>
            <w:tcW w:w="629"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983F36">
            <w:pPr>
              <w:pStyle w:val="a3"/>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w:t>
            </w:r>
          </w:p>
        </w:tc>
      </w:tr>
      <w:tr w:rsidR="001245BF" w:rsidRPr="00613A41" w:rsidTr="00613A41">
        <w:trPr>
          <w:gridAfter w:val="1"/>
          <w:wAfter w:w="14" w:type="dxa"/>
        </w:trPr>
        <w:tc>
          <w:tcPr>
            <w:tcW w:w="629"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11.</w:t>
            </w:r>
          </w:p>
        </w:tc>
        <w:tc>
          <w:tcPr>
            <w:tcW w:w="4534" w:type="dxa"/>
            <w:vAlign w:val="center"/>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Техническое мастерство</w:t>
            </w:r>
          </w:p>
        </w:tc>
        <w:tc>
          <w:tcPr>
            <w:tcW w:w="4081" w:type="dxa"/>
            <w:gridSpan w:val="3"/>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Обязательная техническая программа по годам этапа</w:t>
            </w:r>
          </w:p>
        </w:tc>
      </w:tr>
      <w:tr w:rsidR="001245BF" w:rsidRPr="00613A41" w:rsidTr="00613A41">
        <w:tc>
          <w:tcPr>
            <w:tcW w:w="9258" w:type="dxa"/>
            <w:gridSpan w:val="6"/>
            <w:vAlign w:val="center"/>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Для спортивной дисциплины: мини-футбол (</w:t>
            </w:r>
            <w:proofErr w:type="spellStart"/>
            <w:r w:rsidRPr="00613A41">
              <w:rPr>
                <w:rFonts w:ascii="Times New Roman" w:hAnsi="Times New Roman" w:cs="Times New Roman"/>
                <w:sz w:val="24"/>
                <w:szCs w:val="24"/>
              </w:rPr>
              <w:t>футзал</w:t>
            </w:r>
            <w:proofErr w:type="spellEnd"/>
            <w:r w:rsidRPr="00613A41">
              <w:rPr>
                <w:rFonts w:ascii="Times New Roman" w:hAnsi="Times New Roman" w:cs="Times New Roman"/>
                <w:sz w:val="24"/>
                <w:szCs w:val="24"/>
              </w:rPr>
              <w:t>)</w:t>
            </w:r>
          </w:p>
        </w:tc>
      </w:tr>
      <w:tr w:rsidR="001245BF" w:rsidRPr="00613A41" w:rsidTr="00613A41">
        <w:trPr>
          <w:gridAfter w:val="1"/>
          <w:wAfter w:w="14" w:type="dxa"/>
        </w:trPr>
        <w:tc>
          <w:tcPr>
            <w:tcW w:w="629"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12.</w:t>
            </w:r>
          </w:p>
        </w:tc>
        <w:tc>
          <w:tcPr>
            <w:tcW w:w="4534" w:type="dxa"/>
            <w:vMerge w:val="restart"/>
            <w:vAlign w:val="center"/>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Бег 10 м с высокого старта</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более</w:t>
            </w:r>
          </w:p>
        </w:tc>
      </w:tr>
      <w:tr w:rsidR="001245BF" w:rsidRPr="00613A41" w:rsidTr="00613A41">
        <w:trPr>
          <w:gridAfter w:val="1"/>
          <w:wAfter w:w="14" w:type="dxa"/>
        </w:trPr>
        <w:tc>
          <w:tcPr>
            <w:tcW w:w="629"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983F36">
            <w:pPr>
              <w:pStyle w:val="a3"/>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2,2</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2,3</w:t>
            </w:r>
          </w:p>
        </w:tc>
      </w:tr>
      <w:tr w:rsidR="001245BF" w:rsidRPr="00613A41" w:rsidTr="00613A41">
        <w:trPr>
          <w:gridAfter w:val="1"/>
          <w:wAfter w:w="14" w:type="dxa"/>
        </w:trPr>
        <w:tc>
          <w:tcPr>
            <w:tcW w:w="629" w:type="dxa"/>
            <w:vMerge w:val="restart"/>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13.</w:t>
            </w:r>
          </w:p>
        </w:tc>
        <w:tc>
          <w:tcPr>
            <w:tcW w:w="4534" w:type="dxa"/>
            <w:vMerge w:val="restart"/>
            <w:vAlign w:val="center"/>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Бег 30 м с высокого старта</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более</w:t>
            </w:r>
          </w:p>
        </w:tc>
      </w:tr>
      <w:tr w:rsidR="001245BF" w:rsidRPr="00613A41" w:rsidTr="00613A41">
        <w:trPr>
          <w:gridAfter w:val="1"/>
          <w:wAfter w:w="14" w:type="dxa"/>
        </w:trPr>
        <w:tc>
          <w:tcPr>
            <w:tcW w:w="629"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983F36">
            <w:pPr>
              <w:pStyle w:val="a3"/>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4,9</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5,4</w:t>
            </w:r>
          </w:p>
        </w:tc>
      </w:tr>
      <w:tr w:rsidR="001245BF" w:rsidRPr="00613A41" w:rsidTr="00613A41">
        <w:trPr>
          <w:gridAfter w:val="1"/>
          <w:wAfter w:w="14" w:type="dxa"/>
        </w:trPr>
        <w:tc>
          <w:tcPr>
            <w:tcW w:w="629"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14.</w:t>
            </w:r>
          </w:p>
        </w:tc>
        <w:tc>
          <w:tcPr>
            <w:tcW w:w="4534" w:type="dxa"/>
            <w:vMerge w:val="restart"/>
            <w:vAlign w:val="center"/>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Прыжок в длину с места отталкиванием двумя ногами, с приземлением на обе ноги</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см</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613A41">
        <w:trPr>
          <w:gridAfter w:val="1"/>
          <w:wAfter w:w="14" w:type="dxa"/>
        </w:trPr>
        <w:tc>
          <w:tcPr>
            <w:tcW w:w="629"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983F36">
            <w:pPr>
              <w:pStyle w:val="a3"/>
              <w:ind w:firstLine="20"/>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190</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170</w:t>
            </w:r>
          </w:p>
        </w:tc>
      </w:tr>
      <w:tr w:rsidR="001245BF" w:rsidRPr="00613A41" w:rsidTr="00613A41">
        <w:trPr>
          <w:gridAfter w:val="1"/>
          <w:wAfter w:w="14" w:type="dxa"/>
        </w:trPr>
        <w:tc>
          <w:tcPr>
            <w:tcW w:w="629"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15.</w:t>
            </w:r>
          </w:p>
        </w:tc>
        <w:tc>
          <w:tcPr>
            <w:tcW w:w="4534" w:type="dxa"/>
            <w:vMerge w:val="restart"/>
            <w:vAlign w:val="center"/>
          </w:tcPr>
          <w:p w:rsidR="001245BF" w:rsidRPr="00613A41" w:rsidRDefault="001245BF" w:rsidP="00983F36">
            <w:pPr>
              <w:pStyle w:val="a3"/>
              <w:ind w:firstLine="20"/>
              <w:rPr>
                <w:rFonts w:ascii="Times New Roman" w:hAnsi="Times New Roman" w:cs="Times New Roman"/>
                <w:sz w:val="24"/>
                <w:szCs w:val="24"/>
              </w:rPr>
            </w:pPr>
            <w:r w:rsidRPr="00613A41">
              <w:rPr>
                <w:rFonts w:ascii="Times New Roman" w:hAnsi="Times New Roman" w:cs="Times New Roman"/>
                <w:sz w:val="24"/>
                <w:szCs w:val="24"/>
              </w:rPr>
              <w:t>Прыжок в высоту с места отталкиванием двумя ногами</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см</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613A41">
        <w:trPr>
          <w:gridAfter w:val="1"/>
          <w:wAfter w:w="14" w:type="dxa"/>
        </w:trPr>
        <w:tc>
          <w:tcPr>
            <w:tcW w:w="629"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983F36">
            <w:pPr>
              <w:pStyle w:val="a3"/>
              <w:ind w:firstLine="20"/>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20</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16</w:t>
            </w:r>
          </w:p>
        </w:tc>
      </w:tr>
      <w:tr w:rsidR="001245BF" w:rsidRPr="00613A41" w:rsidTr="00613A41">
        <w:trPr>
          <w:gridAfter w:val="1"/>
          <w:wAfter w:w="14" w:type="dxa"/>
        </w:trPr>
        <w:tc>
          <w:tcPr>
            <w:tcW w:w="629"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16.</w:t>
            </w:r>
          </w:p>
        </w:tc>
        <w:tc>
          <w:tcPr>
            <w:tcW w:w="4534" w:type="dxa"/>
            <w:vMerge w:val="restart"/>
            <w:vAlign w:val="center"/>
          </w:tcPr>
          <w:p w:rsidR="001245BF" w:rsidRPr="00613A41" w:rsidRDefault="001245BF" w:rsidP="00983F36">
            <w:pPr>
              <w:pStyle w:val="a3"/>
              <w:ind w:firstLine="20"/>
              <w:rPr>
                <w:rFonts w:ascii="Times New Roman" w:hAnsi="Times New Roman" w:cs="Times New Roman"/>
                <w:sz w:val="24"/>
                <w:szCs w:val="24"/>
              </w:rPr>
            </w:pPr>
            <w:r w:rsidRPr="00613A41">
              <w:rPr>
                <w:rFonts w:ascii="Times New Roman" w:hAnsi="Times New Roman" w:cs="Times New Roman"/>
                <w:sz w:val="24"/>
                <w:szCs w:val="24"/>
              </w:rPr>
              <w:t>Бег челночный 3 x 10 м с высокого старта</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более</w:t>
            </w:r>
          </w:p>
        </w:tc>
      </w:tr>
      <w:tr w:rsidR="001245BF" w:rsidRPr="00613A41" w:rsidTr="00613A41">
        <w:trPr>
          <w:gridAfter w:val="1"/>
          <w:wAfter w:w="14" w:type="dxa"/>
        </w:trPr>
        <w:tc>
          <w:tcPr>
            <w:tcW w:w="629"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613A41">
            <w:pPr>
              <w:pStyle w:val="a3"/>
              <w:ind w:firstLine="426"/>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9,5</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9,8</w:t>
            </w:r>
          </w:p>
        </w:tc>
      </w:tr>
      <w:tr w:rsidR="001245BF" w:rsidRPr="00613A41" w:rsidTr="00613A41">
        <w:trPr>
          <w:gridAfter w:val="1"/>
          <w:wAfter w:w="14" w:type="dxa"/>
        </w:trPr>
        <w:tc>
          <w:tcPr>
            <w:tcW w:w="629"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17.</w:t>
            </w:r>
          </w:p>
        </w:tc>
        <w:tc>
          <w:tcPr>
            <w:tcW w:w="4534" w:type="dxa"/>
            <w:vMerge w:val="restart"/>
            <w:vAlign w:val="center"/>
          </w:tcPr>
          <w:p w:rsidR="001245BF" w:rsidRPr="00613A41" w:rsidRDefault="001245BF" w:rsidP="00983F36">
            <w:pPr>
              <w:pStyle w:val="a3"/>
              <w:ind w:firstLine="20"/>
              <w:rPr>
                <w:rFonts w:ascii="Times New Roman" w:hAnsi="Times New Roman" w:cs="Times New Roman"/>
                <w:sz w:val="24"/>
                <w:szCs w:val="24"/>
              </w:rPr>
            </w:pPr>
            <w:r w:rsidRPr="00613A41">
              <w:rPr>
                <w:rFonts w:ascii="Times New Roman" w:hAnsi="Times New Roman" w:cs="Times New Roman"/>
                <w:sz w:val="24"/>
                <w:szCs w:val="24"/>
              </w:rPr>
              <w:t>Бросок набивного мяча весом 1 кг</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м</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613A41">
        <w:trPr>
          <w:gridAfter w:val="1"/>
          <w:wAfter w:w="14" w:type="dxa"/>
        </w:trPr>
        <w:tc>
          <w:tcPr>
            <w:tcW w:w="629"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983F36">
            <w:pPr>
              <w:pStyle w:val="a3"/>
              <w:ind w:firstLine="20"/>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6</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4</w:t>
            </w:r>
          </w:p>
        </w:tc>
      </w:tr>
      <w:tr w:rsidR="001245BF" w:rsidRPr="00613A41" w:rsidTr="00613A41">
        <w:trPr>
          <w:gridAfter w:val="1"/>
          <w:wAfter w:w="14" w:type="dxa"/>
        </w:trPr>
        <w:tc>
          <w:tcPr>
            <w:tcW w:w="629"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18.</w:t>
            </w:r>
          </w:p>
        </w:tc>
        <w:tc>
          <w:tcPr>
            <w:tcW w:w="4534" w:type="dxa"/>
            <w:vMerge w:val="restart"/>
            <w:vAlign w:val="center"/>
          </w:tcPr>
          <w:p w:rsidR="001245BF" w:rsidRPr="00613A41" w:rsidRDefault="001245BF" w:rsidP="00983F36">
            <w:pPr>
              <w:pStyle w:val="a3"/>
              <w:ind w:firstLine="20"/>
              <w:rPr>
                <w:rFonts w:ascii="Times New Roman" w:hAnsi="Times New Roman" w:cs="Times New Roman"/>
                <w:sz w:val="24"/>
                <w:szCs w:val="24"/>
              </w:rPr>
            </w:pPr>
            <w:r w:rsidRPr="00613A41">
              <w:rPr>
                <w:rFonts w:ascii="Times New Roman" w:hAnsi="Times New Roman" w:cs="Times New Roman"/>
                <w:sz w:val="24"/>
                <w:szCs w:val="24"/>
              </w:rPr>
              <w:t>Бег челночный 104 м с высокого старта (в метрах: 2 x 6 + 2 x 10 + 2 x 20 + 2 x 10 + 2 x 6)</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более</w:t>
            </w:r>
          </w:p>
        </w:tc>
      </w:tr>
      <w:tr w:rsidR="001245BF" w:rsidRPr="00613A41" w:rsidTr="00613A41">
        <w:trPr>
          <w:gridAfter w:val="1"/>
          <w:wAfter w:w="14" w:type="dxa"/>
        </w:trPr>
        <w:tc>
          <w:tcPr>
            <w:tcW w:w="629"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983F36">
            <w:pPr>
              <w:pStyle w:val="a3"/>
              <w:ind w:firstLine="20"/>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28,5</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31,8</w:t>
            </w:r>
          </w:p>
        </w:tc>
      </w:tr>
      <w:tr w:rsidR="001245BF" w:rsidRPr="00613A41" w:rsidTr="00613A41">
        <w:trPr>
          <w:gridAfter w:val="1"/>
          <w:wAfter w:w="14" w:type="dxa"/>
        </w:trPr>
        <w:tc>
          <w:tcPr>
            <w:tcW w:w="629"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lastRenderedPageBreak/>
              <w:t>19.</w:t>
            </w:r>
          </w:p>
        </w:tc>
        <w:tc>
          <w:tcPr>
            <w:tcW w:w="4534" w:type="dxa"/>
            <w:vAlign w:val="center"/>
          </w:tcPr>
          <w:p w:rsidR="001245BF" w:rsidRPr="00613A41" w:rsidRDefault="001245BF" w:rsidP="00983F36">
            <w:pPr>
              <w:pStyle w:val="a3"/>
              <w:ind w:firstLine="20"/>
              <w:rPr>
                <w:rFonts w:ascii="Times New Roman" w:hAnsi="Times New Roman" w:cs="Times New Roman"/>
                <w:sz w:val="24"/>
                <w:szCs w:val="24"/>
              </w:rPr>
            </w:pPr>
            <w:r w:rsidRPr="00613A41">
              <w:rPr>
                <w:rFonts w:ascii="Times New Roman" w:hAnsi="Times New Roman" w:cs="Times New Roman"/>
                <w:sz w:val="24"/>
                <w:szCs w:val="24"/>
              </w:rPr>
              <w:t>Техническое мастерство</w:t>
            </w:r>
          </w:p>
        </w:tc>
        <w:tc>
          <w:tcPr>
            <w:tcW w:w="4081" w:type="dxa"/>
            <w:gridSpan w:val="3"/>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Обязательная техническая программа по годам этапа</w:t>
            </w:r>
          </w:p>
        </w:tc>
      </w:tr>
    </w:tbl>
    <w:p w:rsidR="001245BF" w:rsidRPr="00613A41" w:rsidRDefault="001245BF" w:rsidP="00613A41">
      <w:pPr>
        <w:pStyle w:val="a3"/>
        <w:ind w:firstLine="426"/>
        <w:rPr>
          <w:rFonts w:ascii="Times New Roman" w:hAnsi="Times New Roman" w:cs="Times New Roman"/>
          <w:sz w:val="24"/>
          <w:szCs w:val="24"/>
        </w:rPr>
      </w:pPr>
    </w:p>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Сокращение, содержащееся в таблице: "И.П." - исходное положение.</w:t>
      </w:r>
    </w:p>
    <w:p w:rsidR="001245BF" w:rsidRPr="00613A41" w:rsidRDefault="001245BF" w:rsidP="00613A41">
      <w:pPr>
        <w:pStyle w:val="a3"/>
        <w:ind w:firstLine="426"/>
        <w:rPr>
          <w:rFonts w:ascii="Times New Roman" w:hAnsi="Times New Roman" w:cs="Times New Roman"/>
          <w:sz w:val="24"/>
          <w:szCs w:val="24"/>
        </w:rPr>
      </w:pPr>
    </w:p>
    <w:p w:rsidR="001245BF" w:rsidRPr="00983F36" w:rsidRDefault="001245BF" w:rsidP="00983F36">
      <w:pPr>
        <w:pStyle w:val="a3"/>
        <w:ind w:right="-427" w:hanging="567"/>
        <w:rPr>
          <w:rFonts w:ascii="Times New Roman" w:hAnsi="Times New Roman" w:cs="Times New Roman"/>
          <w:b/>
          <w:sz w:val="24"/>
          <w:szCs w:val="24"/>
        </w:rPr>
      </w:pPr>
      <w:r w:rsidRPr="00983F36">
        <w:rPr>
          <w:rFonts w:ascii="Times New Roman" w:hAnsi="Times New Roman" w:cs="Times New Roman"/>
          <w:b/>
          <w:sz w:val="24"/>
          <w:szCs w:val="24"/>
        </w:rPr>
        <w:t>Приложение N 7</w:t>
      </w:r>
      <w:r w:rsidR="00983F36">
        <w:rPr>
          <w:rFonts w:ascii="Times New Roman" w:hAnsi="Times New Roman" w:cs="Times New Roman"/>
          <w:b/>
          <w:sz w:val="24"/>
          <w:szCs w:val="24"/>
        </w:rPr>
        <w:t xml:space="preserve"> </w:t>
      </w:r>
      <w:r w:rsidRPr="00983F36">
        <w:rPr>
          <w:rFonts w:ascii="Times New Roman" w:hAnsi="Times New Roman" w:cs="Times New Roman"/>
          <w:b/>
          <w:sz w:val="24"/>
          <w:szCs w:val="24"/>
        </w:rPr>
        <w:t>к федеральному стандарту</w:t>
      </w:r>
      <w:r w:rsidR="00983F36">
        <w:rPr>
          <w:rFonts w:ascii="Times New Roman" w:hAnsi="Times New Roman" w:cs="Times New Roman"/>
          <w:b/>
          <w:sz w:val="24"/>
          <w:szCs w:val="24"/>
        </w:rPr>
        <w:t xml:space="preserve"> </w:t>
      </w:r>
      <w:r w:rsidRPr="00983F36">
        <w:rPr>
          <w:rFonts w:ascii="Times New Roman" w:hAnsi="Times New Roman" w:cs="Times New Roman"/>
          <w:b/>
          <w:sz w:val="24"/>
          <w:szCs w:val="24"/>
        </w:rPr>
        <w:t>спортивной подготовки</w:t>
      </w:r>
      <w:r w:rsidR="00983F36">
        <w:rPr>
          <w:rFonts w:ascii="Times New Roman" w:hAnsi="Times New Roman" w:cs="Times New Roman"/>
          <w:b/>
          <w:sz w:val="24"/>
          <w:szCs w:val="24"/>
        </w:rPr>
        <w:t xml:space="preserve"> </w:t>
      </w:r>
      <w:r w:rsidRPr="00983F36">
        <w:rPr>
          <w:rFonts w:ascii="Times New Roman" w:hAnsi="Times New Roman" w:cs="Times New Roman"/>
          <w:b/>
          <w:sz w:val="24"/>
          <w:szCs w:val="24"/>
        </w:rPr>
        <w:t>по виду</w:t>
      </w:r>
      <w:r w:rsidR="00983F36">
        <w:rPr>
          <w:rFonts w:ascii="Times New Roman" w:hAnsi="Times New Roman" w:cs="Times New Roman"/>
          <w:b/>
          <w:sz w:val="24"/>
          <w:szCs w:val="24"/>
        </w:rPr>
        <w:t xml:space="preserve"> с</w:t>
      </w:r>
      <w:r w:rsidRPr="00983F36">
        <w:rPr>
          <w:rFonts w:ascii="Times New Roman" w:hAnsi="Times New Roman" w:cs="Times New Roman"/>
          <w:b/>
          <w:sz w:val="24"/>
          <w:szCs w:val="24"/>
        </w:rPr>
        <w:t>порта "футбол"</w:t>
      </w:r>
    </w:p>
    <w:p w:rsidR="001245BF" w:rsidRPr="00983F36" w:rsidRDefault="001245BF" w:rsidP="00613A41">
      <w:pPr>
        <w:pStyle w:val="a3"/>
        <w:ind w:firstLine="426"/>
        <w:rPr>
          <w:rFonts w:ascii="Times New Roman" w:hAnsi="Times New Roman" w:cs="Times New Roman"/>
          <w:b/>
          <w:sz w:val="24"/>
          <w:szCs w:val="24"/>
        </w:rPr>
      </w:pPr>
    </w:p>
    <w:p w:rsidR="001245BF" w:rsidRPr="00613A41" w:rsidRDefault="001245BF" w:rsidP="00983F36">
      <w:pPr>
        <w:pStyle w:val="a3"/>
        <w:jc w:val="center"/>
        <w:rPr>
          <w:rFonts w:ascii="Times New Roman" w:hAnsi="Times New Roman" w:cs="Times New Roman"/>
          <w:sz w:val="24"/>
          <w:szCs w:val="24"/>
        </w:rPr>
      </w:pPr>
      <w:bookmarkStart w:id="7" w:name="P710"/>
      <w:bookmarkEnd w:id="7"/>
      <w:r w:rsidRPr="00613A41">
        <w:rPr>
          <w:rFonts w:ascii="Times New Roman" w:hAnsi="Times New Roman" w:cs="Times New Roman"/>
          <w:sz w:val="24"/>
          <w:szCs w:val="24"/>
        </w:rPr>
        <w:t>НОРМАТИВЫ</w:t>
      </w:r>
    </w:p>
    <w:p w:rsidR="001245BF" w:rsidRPr="00613A41" w:rsidRDefault="001245BF" w:rsidP="00983F36">
      <w:pPr>
        <w:pStyle w:val="a3"/>
        <w:jc w:val="center"/>
        <w:rPr>
          <w:rFonts w:ascii="Times New Roman" w:hAnsi="Times New Roman" w:cs="Times New Roman"/>
          <w:sz w:val="24"/>
          <w:szCs w:val="24"/>
        </w:rPr>
      </w:pPr>
      <w:r w:rsidRPr="00613A41">
        <w:rPr>
          <w:rFonts w:ascii="Times New Roman" w:hAnsi="Times New Roman" w:cs="Times New Roman"/>
          <w:sz w:val="24"/>
          <w:szCs w:val="24"/>
        </w:rPr>
        <w:t>ОБЩЕЙ ФИЗИЧЕСКОЙ И СПЕЦИАЛЬНОЙ ФИЗИЧЕСКОЙ ПОДГОТОВКИ</w:t>
      </w:r>
    </w:p>
    <w:p w:rsidR="001245BF" w:rsidRPr="00613A41" w:rsidRDefault="001245BF" w:rsidP="00983F36">
      <w:pPr>
        <w:pStyle w:val="a3"/>
        <w:jc w:val="center"/>
        <w:rPr>
          <w:rFonts w:ascii="Times New Roman" w:hAnsi="Times New Roman" w:cs="Times New Roman"/>
          <w:sz w:val="24"/>
          <w:szCs w:val="24"/>
        </w:rPr>
      </w:pPr>
      <w:r w:rsidRPr="00613A41">
        <w:rPr>
          <w:rFonts w:ascii="Times New Roman" w:hAnsi="Times New Roman" w:cs="Times New Roman"/>
          <w:sz w:val="24"/>
          <w:szCs w:val="24"/>
        </w:rPr>
        <w:t>ДЛЯ ЗАЧИСЛЕНИЯ И ПЕРЕВОДА В ГРУППЫ НА ЭТАПЕ</w:t>
      </w:r>
    </w:p>
    <w:p w:rsidR="001245BF" w:rsidRPr="00613A41" w:rsidRDefault="001245BF" w:rsidP="00983F36">
      <w:pPr>
        <w:pStyle w:val="a3"/>
        <w:jc w:val="center"/>
        <w:rPr>
          <w:rFonts w:ascii="Times New Roman" w:hAnsi="Times New Roman" w:cs="Times New Roman"/>
          <w:sz w:val="24"/>
          <w:szCs w:val="24"/>
        </w:rPr>
      </w:pPr>
      <w:r w:rsidRPr="00613A41">
        <w:rPr>
          <w:rFonts w:ascii="Times New Roman" w:hAnsi="Times New Roman" w:cs="Times New Roman"/>
          <w:sz w:val="24"/>
          <w:szCs w:val="24"/>
        </w:rPr>
        <w:t>СОВЕРШЕНСТВОВАНИЯ СПОРТИВНОГО МАСТЕРСТВА</w:t>
      </w:r>
    </w:p>
    <w:p w:rsidR="001245BF" w:rsidRPr="00613A41" w:rsidRDefault="001245BF" w:rsidP="00613A41">
      <w:pPr>
        <w:pStyle w:val="a3"/>
        <w:ind w:firstLine="426"/>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4534"/>
        <w:gridCol w:w="1247"/>
        <w:gridCol w:w="1417"/>
        <w:gridCol w:w="1417"/>
        <w:gridCol w:w="10"/>
      </w:tblGrid>
      <w:tr w:rsidR="001245BF" w:rsidRPr="00613A41" w:rsidTr="00613A41">
        <w:trPr>
          <w:gridAfter w:val="1"/>
          <w:wAfter w:w="10" w:type="dxa"/>
        </w:trPr>
        <w:tc>
          <w:tcPr>
            <w:tcW w:w="771" w:type="dxa"/>
            <w:vMerge w:val="restart"/>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N п/п</w:t>
            </w:r>
          </w:p>
        </w:tc>
        <w:tc>
          <w:tcPr>
            <w:tcW w:w="4534" w:type="dxa"/>
            <w:vMerge w:val="restart"/>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Упражнения</w:t>
            </w:r>
          </w:p>
        </w:tc>
        <w:tc>
          <w:tcPr>
            <w:tcW w:w="1247" w:type="dxa"/>
            <w:vMerge w:val="restart"/>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Единица измерения</w:t>
            </w:r>
          </w:p>
        </w:tc>
        <w:tc>
          <w:tcPr>
            <w:tcW w:w="2834" w:type="dxa"/>
            <w:gridSpan w:val="2"/>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Норматив</w:t>
            </w:r>
          </w:p>
        </w:tc>
      </w:tr>
      <w:tr w:rsidR="001245BF" w:rsidRPr="00613A41" w:rsidTr="00613A41">
        <w:trPr>
          <w:gridAfter w:val="1"/>
          <w:wAfter w:w="10" w:type="dxa"/>
        </w:trPr>
        <w:tc>
          <w:tcPr>
            <w:tcW w:w="771" w:type="dxa"/>
            <w:vMerge/>
          </w:tcPr>
          <w:p w:rsidR="001245BF" w:rsidRPr="00613A41" w:rsidRDefault="001245BF" w:rsidP="00613A41">
            <w:pPr>
              <w:pStyle w:val="a3"/>
              <w:ind w:firstLine="426"/>
              <w:rPr>
                <w:rFonts w:ascii="Times New Roman" w:hAnsi="Times New Roman" w:cs="Times New Roman"/>
                <w:sz w:val="24"/>
                <w:szCs w:val="24"/>
              </w:rPr>
            </w:pPr>
          </w:p>
        </w:tc>
        <w:tc>
          <w:tcPr>
            <w:tcW w:w="4534" w:type="dxa"/>
            <w:vMerge/>
          </w:tcPr>
          <w:p w:rsidR="001245BF" w:rsidRPr="00613A41" w:rsidRDefault="001245BF" w:rsidP="00613A41">
            <w:pPr>
              <w:pStyle w:val="a3"/>
              <w:ind w:firstLine="426"/>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Юноши</w:t>
            </w:r>
          </w:p>
        </w:tc>
        <w:tc>
          <w:tcPr>
            <w:tcW w:w="1417"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Девушки</w:t>
            </w:r>
          </w:p>
        </w:tc>
      </w:tr>
      <w:tr w:rsidR="001245BF" w:rsidRPr="00613A41" w:rsidTr="00613A41">
        <w:tc>
          <w:tcPr>
            <w:tcW w:w="9396" w:type="dxa"/>
            <w:gridSpan w:val="6"/>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Для спортивной дисциплины: футбол</w:t>
            </w:r>
          </w:p>
        </w:tc>
      </w:tr>
      <w:tr w:rsidR="001245BF" w:rsidRPr="00613A41" w:rsidTr="00613A41">
        <w:trPr>
          <w:gridAfter w:val="1"/>
          <w:wAfter w:w="10" w:type="dxa"/>
        </w:trPr>
        <w:tc>
          <w:tcPr>
            <w:tcW w:w="771"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w:t>
            </w:r>
          </w:p>
        </w:tc>
        <w:tc>
          <w:tcPr>
            <w:tcW w:w="4534" w:type="dxa"/>
            <w:vMerge w:val="restart"/>
            <w:vAlign w:val="center"/>
          </w:tcPr>
          <w:p w:rsidR="001245BF" w:rsidRPr="00613A41" w:rsidRDefault="001245BF" w:rsidP="00613A41">
            <w:pPr>
              <w:pStyle w:val="a3"/>
              <w:ind w:firstLine="87"/>
              <w:rPr>
                <w:rFonts w:ascii="Times New Roman" w:hAnsi="Times New Roman" w:cs="Times New Roman"/>
                <w:sz w:val="24"/>
                <w:szCs w:val="24"/>
              </w:rPr>
            </w:pPr>
            <w:r w:rsidRPr="00613A41">
              <w:rPr>
                <w:rFonts w:ascii="Times New Roman" w:hAnsi="Times New Roman" w:cs="Times New Roman"/>
                <w:sz w:val="24"/>
                <w:szCs w:val="24"/>
              </w:rPr>
              <w:t>Бег 15 м с высокого старта</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более</w:t>
            </w:r>
          </w:p>
        </w:tc>
      </w:tr>
      <w:tr w:rsidR="001245BF" w:rsidRPr="00613A41" w:rsidTr="00613A41">
        <w:trPr>
          <w:gridAfter w:val="1"/>
          <w:wAfter w:w="10" w:type="dxa"/>
        </w:trPr>
        <w:tc>
          <w:tcPr>
            <w:tcW w:w="771" w:type="dxa"/>
            <w:vMerge/>
          </w:tcPr>
          <w:p w:rsidR="001245BF" w:rsidRPr="00613A41" w:rsidRDefault="001245BF" w:rsidP="00613A41">
            <w:pPr>
              <w:pStyle w:val="a3"/>
              <w:ind w:firstLine="426"/>
              <w:rPr>
                <w:rFonts w:ascii="Times New Roman" w:hAnsi="Times New Roman" w:cs="Times New Roman"/>
                <w:sz w:val="24"/>
                <w:szCs w:val="24"/>
              </w:rPr>
            </w:pPr>
          </w:p>
        </w:tc>
        <w:tc>
          <w:tcPr>
            <w:tcW w:w="4534" w:type="dxa"/>
            <w:vMerge/>
          </w:tcPr>
          <w:p w:rsidR="001245BF" w:rsidRPr="00613A41" w:rsidRDefault="001245BF" w:rsidP="00613A41">
            <w:pPr>
              <w:pStyle w:val="a3"/>
              <w:ind w:firstLine="87"/>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2,4</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2,7</w:t>
            </w:r>
          </w:p>
        </w:tc>
      </w:tr>
      <w:tr w:rsidR="001245BF" w:rsidRPr="00613A41" w:rsidTr="00613A41">
        <w:trPr>
          <w:gridAfter w:val="1"/>
          <w:wAfter w:w="10" w:type="dxa"/>
        </w:trPr>
        <w:tc>
          <w:tcPr>
            <w:tcW w:w="771"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w:t>
            </w:r>
          </w:p>
        </w:tc>
        <w:tc>
          <w:tcPr>
            <w:tcW w:w="4534" w:type="dxa"/>
            <w:vMerge w:val="restart"/>
            <w:vAlign w:val="center"/>
          </w:tcPr>
          <w:p w:rsidR="001245BF" w:rsidRPr="00613A41" w:rsidRDefault="001245BF" w:rsidP="00613A41">
            <w:pPr>
              <w:pStyle w:val="a3"/>
              <w:ind w:firstLine="87"/>
              <w:rPr>
                <w:rFonts w:ascii="Times New Roman" w:hAnsi="Times New Roman" w:cs="Times New Roman"/>
                <w:sz w:val="24"/>
                <w:szCs w:val="24"/>
              </w:rPr>
            </w:pPr>
            <w:r w:rsidRPr="00613A41">
              <w:rPr>
                <w:rFonts w:ascii="Times New Roman" w:hAnsi="Times New Roman" w:cs="Times New Roman"/>
                <w:sz w:val="24"/>
                <w:szCs w:val="24"/>
              </w:rPr>
              <w:t>Бег 15 м с хода</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более</w:t>
            </w:r>
          </w:p>
        </w:tc>
      </w:tr>
      <w:tr w:rsidR="001245BF" w:rsidRPr="00613A41" w:rsidTr="00613A41">
        <w:trPr>
          <w:gridAfter w:val="1"/>
          <w:wAfter w:w="10" w:type="dxa"/>
        </w:trPr>
        <w:tc>
          <w:tcPr>
            <w:tcW w:w="771" w:type="dxa"/>
            <w:vMerge/>
          </w:tcPr>
          <w:p w:rsidR="001245BF" w:rsidRPr="00613A41" w:rsidRDefault="001245BF" w:rsidP="00613A41">
            <w:pPr>
              <w:pStyle w:val="a3"/>
              <w:ind w:firstLine="426"/>
              <w:rPr>
                <w:rFonts w:ascii="Times New Roman" w:hAnsi="Times New Roman" w:cs="Times New Roman"/>
                <w:sz w:val="24"/>
                <w:szCs w:val="24"/>
              </w:rPr>
            </w:pPr>
          </w:p>
        </w:tc>
        <w:tc>
          <w:tcPr>
            <w:tcW w:w="4534" w:type="dxa"/>
            <w:vMerge/>
          </w:tcPr>
          <w:p w:rsidR="001245BF" w:rsidRPr="00613A41" w:rsidRDefault="001245BF" w:rsidP="00613A41">
            <w:pPr>
              <w:pStyle w:val="a3"/>
              <w:ind w:firstLine="87"/>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2,0</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2,3</w:t>
            </w:r>
          </w:p>
        </w:tc>
      </w:tr>
      <w:tr w:rsidR="001245BF" w:rsidRPr="00613A41" w:rsidTr="00613A41">
        <w:trPr>
          <w:gridAfter w:val="1"/>
          <w:wAfter w:w="10" w:type="dxa"/>
        </w:trPr>
        <w:tc>
          <w:tcPr>
            <w:tcW w:w="771"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3.</w:t>
            </w:r>
          </w:p>
        </w:tc>
        <w:tc>
          <w:tcPr>
            <w:tcW w:w="4534" w:type="dxa"/>
            <w:vMerge w:val="restart"/>
            <w:vAlign w:val="center"/>
          </w:tcPr>
          <w:p w:rsidR="001245BF" w:rsidRPr="00613A41" w:rsidRDefault="001245BF" w:rsidP="00613A41">
            <w:pPr>
              <w:pStyle w:val="a3"/>
              <w:ind w:firstLine="87"/>
              <w:rPr>
                <w:rFonts w:ascii="Times New Roman" w:hAnsi="Times New Roman" w:cs="Times New Roman"/>
                <w:sz w:val="24"/>
                <w:szCs w:val="24"/>
              </w:rPr>
            </w:pPr>
            <w:r w:rsidRPr="00613A41">
              <w:rPr>
                <w:rFonts w:ascii="Times New Roman" w:hAnsi="Times New Roman" w:cs="Times New Roman"/>
                <w:sz w:val="24"/>
                <w:szCs w:val="24"/>
              </w:rPr>
              <w:t>Бег 30 м с высокого старта</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более</w:t>
            </w:r>
          </w:p>
        </w:tc>
      </w:tr>
      <w:tr w:rsidR="001245BF" w:rsidRPr="00613A41" w:rsidTr="00613A41">
        <w:trPr>
          <w:gridAfter w:val="1"/>
          <w:wAfter w:w="10" w:type="dxa"/>
        </w:trPr>
        <w:tc>
          <w:tcPr>
            <w:tcW w:w="771" w:type="dxa"/>
            <w:vMerge/>
          </w:tcPr>
          <w:p w:rsidR="001245BF" w:rsidRPr="00613A41" w:rsidRDefault="001245BF" w:rsidP="00613A41">
            <w:pPr>
              <w:pStyle w:val="a3"/>
              <w:ind w:firstLine="426"/>
              <w:rPr>
                <w:rFonts w:ascii="Times New Roman" w:hAnsi="Times New Roman" w:cs="Times New Roman"/>
                <w:sz w:val="24"/>
                <w:szCs w:val="24"/>
              </w:rPr>
            </w:pPr>
          </w:p>
        </w:tc>
        <w:tc>
          <w:tcPr>
            <w:tcW w:w="4534" w:type="dxa"/>
            <w:vMerge/>
          </w:tcPr>
          <w:p w:rsidR="001245BF" w:rsidRPr="00613A41" w:rsidRDefault="001245BF" w:rsidP="00613A41">
            <w:pPr>
              <w:pStyle w:val="a3"/>
              <w:ind w:firstLine="87"/>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4,2</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4,5</w:t>
            </w:r>
          </w:p>
        </w:tc>
      </w:tr>
      <w:tr w:rsidR="001245BF" w:rsidRPr="00613A41" w:rsidTr="00613A41">
        <w:trPr>
          <w:gridAfter w:val="1"/>
          <w:wAfter w:w="10" w:type="dxa"/>
        </w:trPr>
        <w:tc>
          <w:tcPr>
            <w:tcW w:w="771"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4.</w:t>
            </w:r>
          </w:p>
        </w:tc>
        <w:tc>
          <w:tcPr>
            <w:tcW w:w="4534" w:type="dxa"/>
            <w:vMerge w:val="restart"/>
            <w:vAlign w:val="center"/>
          </w:tcPr>
          <w:p w:rsidR="001245BF" w:rsidRPr="00613A41" w:rsidRDefault="001245BF" w:rsidP="00613A41">
            <w:pPr>
              <w:pStyle w:val="a3"/>
              <w:ind w:firstLine="87"/>
              <w:rPr>
                <w:rFonts w:ascii="Times New Roman" w:hAnsi="Times New Roman" w:cs="Times New Roman"/>
                <w:sz w:val="24"/>
                <w:szCs w:val="24"/>
              </w:rPr>
            </w:pPr>
            <w:r w:rsidRPr="00613A41">
              <w:rPr>
                <w:rFonts w:ascii="Times New Roman" w:hAnsi="Times New Roman" w:cs="Times New Roman"/>
                <w:sz w:val="24"/>
                <w:szCs w:val="24"/>
              </w:rPr>
              <w:t>Бег 30 м с хода</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более</w:t>
            </w:r>
          </w:p>
        </w:tc>
      </w:tr>
      <w:tr w:rsidR="001245BF" w:rsidRPr="00613A41" w:rsidTr="00613A41">
        <w:trPr>
          <w:gridAfter w:val="1"/>
          <w:wAfter w:w="10" w:type="dxa"/>
        </w:trPr>
        <w:tc>
          <w:tcPr>
            <w:tcW w:w="771" w:type="dxa"/>
            <w:vMerge/>
          </w:tcPr>
          <w:p w:rsidR="001245BF" w:rsidRPr="00613A41" w:rsidRDefault="001245BF" w:rsidP="00613A41">
            <w:pPr>
              <w:pStyle w:val="a3"/>
              <w:ind w:firstLine="426"/>
              <w:rPr>
                <w:rFonts w:ascii="Times New Roman" w:hAnsi="Times New Roman" w:cs="Times New Roman"/>
                <w:sz w:val="24"/>
                <w:szCs w:val="24"/>
              </w:rPr>
            </w:pPr>
          </w:p>
        </w:tc>
        <w:tc>
          <w:tcPr>
            <w:tcW w:w="4534" w:type="dxa"/>
            <w:vMerge/>
          </w:tcPr>
          <w:p w:rsidR="001245BF" w:rsidRPr="00613A41" w:rsidRDefault="001245BF" w:rsidP="00613A41">
            <w:pPr>
              <w:pStyle w:val="a3"/>
              <w:ind w:firstLine="87"/>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4,0</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4,2</w:t>
            </w:r>
          </w:p>
        </w:tc>
      </w:tr>
      <w:tr w:rsidR="001245BF" w:rsidRPr="00613A41" w:rsidTr="00613A41">
        <w:trPr>
          <w:gridAfter w:val="1"/>
          <w:wAfter w:w="10" w:type="dxa"/>
        </w:trPr>
        <w:tc>
          <w:tcPr>
            <w:tcW w:w="771"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5.</w:t>
            </w:r>
          </w:p>
        </w:tc>
        <w:tc>
          <w:tcPr>
            <w:tcW w:w="4534" w:type="dxa"/>
            <w:vMerge w:val="restart"/>
            <w:vAlign w:val="center"/>
          </w:tcPr>
          <w:p w:rsidR="001245BF" w:rsidRPr="00613A41" w:rsidRDefault="001245BF" w:rsidP="00613A41">
            <w:pPr>
              <w:pStyle w:val="a3"/>
              <w:ind w:firstLine="87"/>
              <w:rPr>
                <w:rFonts w:ascii="Times New Roman" w:hAnsi="Times New Roman" w:cs="Times New Roman"/>
                <w:sz w:val="24"/>
                <w:szCs w:val="24"/>
              </w:rPr>
            </w:pPr>
            <w:r w:rsidRPr="00613A41">
              <w:rPr>
                <w:rFonts w:ascii="Times New Roman" w:hAnsi="Times New Roman" w:cs="Times New Roman"/>
                <w:sz w:val="24"/>
                <w:szCs w:val="24"/>
              </w:rPr>
              <w:t>Прыжок в длину с места отталкиванием двумя ногами, с приземлением на обе ноги</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см</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613A41">
        <w:trPr>
          <w:gridAfter w:val="1"/>
          <w:wAfter w:w="10" w:type="dxa"/>
        </w:trPr>
        <w:tc>
          <w:tcPr>
            <w:tcW w:w="771" w:type="dxa"/>
            <w:vMerge/>
          </w:tcPr>
          <w:p w:rsidR="001245BF" w:rsidRPr="00613A41" w:rsidRDefault="001245BF" w:rsidP="00613A41">
            <w:pPr>
              <w:pStyle w:val="a3"/>
              <w:ind w:firstLine="426"/>
              <w:rPr>
                <w:rFonts w:ascii="Times New Roman" w:hAnsi="Times New Roman" w:cs="Times New Roman"/>
                <w:sz w:val="24"/>
                <w:szCs w:val="24"/>
              </w:rPr>
            </w:pPr>
          </w:p>
        </w:tc>
        <w:tc>
          <w:tcPr>
            <w:tcW w:w="4534" w:type="dxa"/>
            <w:vMerge/>
          </w:tcPr>
          <w:p w:rsidR="001245BF" w:rsidRPr="00613A41" w:rsidRDefault="001245BF" w:rsidP="00613A41">
            <w:pPr>
              <w:pStyle w:val="a3"/>
              <w:ind w:firstLine="426"/>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230</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215</w:t>
            </w:r>
          </w:p>
        </w:tc>
      </w:tr>
      <w:tr w:rsidR="001245BF" w:rsidRPr="00613A41" w:rsidTr="00613A41">
        <w:trPr>
          <w:gridAfter w:val="1"/>
          <w:wAfter w:w="10" w:type="dxa"/>
        </w:trPr>
        <w:tc>
          <w:tcPr>
            <w:tcW w:w="771"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6.</w:t>
            </w:r>
          </w:p>
        </w:tc>
        <w:tc>
          <w:tcPr>
            <w:tcW w:w="4534" w:type="dxa"/>
            <w:vMerge w:val="restart"/>
            <w:vAlign w:val="center"/>
          </w:tcPr>
          <w:p w:rsidR="001245BF" w:rsidRPr="00613A41" w:rsidRDefault="001245BF" w:rsidP="00613A41">
            <w:pPr>
              <w:pStyle w:val="a3"/>
              <w:ind w:firstLine="87"/>
              <w:rPr>
                <w:rFonts w:ascii="Times New Roman" w:hAnsi="Times New Roman" w:cs="Times New Roman"/>
                <w:sz w:val="24"/>
                <w:szCs w:val="24"/>
              </w:rPr>
            </w:pPr>
            <w:r w:rsidRPr="00613A41">
              <w:rPr>
                <w:rFonts w:ascii="Times New Roman" w:hAnsi="Times New Roman" w:cs="Times New Roman"/>
                <w:sz w:val="24"/>
                <w:szCs w:val="24"/>
              </w:rPr>
              <w:t>Тройной прыжок с места отталкиванием двумя ногами и махом обеих рук, с последующим поочередным отталкиванием каждой из ног</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см</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613A41">
        <w:trPr>
          <w:gridAfter w:val="1"/>
          <w:wAfter w:w="10" w:type="dxa"/>
        </w:trPr>
        <w:tc>
          <w:tcPr>
            <w:tcW w:w="771"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613A41">
            <w:pPr>
              <w:pStyle w:val="a3"/>
              <w:ind w:firstLine="87"/>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710</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680</w:t>
            </w:r>
          </w:p>
        </w:tc>
      </w:tr>
      <w:tr w:rsidR="001245BF" w:rsidRPr="00613A41" w:rsidTr="00613A41">
        <w:trPr>
          <w:gridAfter w:val="1"/>
          <w:wAfter w:w="10" w:type="dxa"/>
        </w:trPr>
        <w:tc>
          <w:tcPr>
            <w:tcW w:w="771"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7.</w:t>
            </w:r>
          </w:p>
        </w:tc>
        <w:tc>
          <w:tcPr>
            <w:tcW w:w="4534" w:type="dxa"/>
            <w:vMerge w:val="restart"/>
            <w:vAlign w:val="center"/>
          </w:tcPr>
          <w:p w:rsidR="001245BF" w:rsidRPr="00613A41" w:rsidRDefault="001245BF" w:rsidP="00613A41">
            <w:pPr>
              <w:pStyle w:val="a3"/>
              <w:ind w:firstLine="87"/>
              <w:rPr>
                <w:rFonts w:ascii="Times New Roman" w:hAnsi="Times New Roman" w:cs="Times New Roman"/>
                <w:sz w:val="24"/>
                <w:szCs w:val="24"/>
              </w:rPr>
            </w:pPr>
            <w:r w:rsidRPr="00613A41">
              <w:rPr>
                <w:rFonts w:ascii="Times New Roman" w:hAnsi="Times New Roman" w:cs="Times New Roman"/>
                <w:sz w:val="24"/>
                <w:szCs w:val="24"/>
              </w:rPr>
              <w:t>Прыжок в высоту с места отталкиванием двумя ногами</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см</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613A41">
        <w:trPr>
          <w:gridAfter w:val="1"/>
          <w:wAfter w:w="10" w:type="dxa"/>
        </w:trPr>
        <w:tc>
          <w:tcPr>
            <w:tcW w:w="771"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613A41">
            <w:pPr>
              <w:pStyle w:val="a3"/>
              <w:ind w:firstLine="87"/>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35</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27</w:t>
            </w:r>
          </w:p>
        </w:tc>
      </w:tr>
      <w:tr w:rsidR="001245BF" w:rsidRPr="00613A41" w:rsidTr="00613A41">
        <w:trPr>
          <w:gridAfter w:val="1"/>
          <w:wAfter w:w="10" w:type="dxa"/>
        </w:trPr>
        <w:tc>
          <w:tcPr>
            <w:tcW w:w="771"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8.</w:t>
            </w:r>
          </w:p>
        </w:tc>
        <w:tc>
          <w:tcPr>
            <w:tcW w:w="4534" w:type="dxa"/>
            <w:vMerge w:val="restart"/>
            <w:vAlign w:val="center"/>
          </w:tcPr>
          <w:p w:rsidR="001245BF" w:rsidRPr="00613A41" w:rsidRDefault="001245BF" w:rsidP="00613A41">
            <w:pPr>
              <w:pStyle w:val="a3"/>
              <w:ind w:firstLine="87"/>
              <w:rPr>
                <w:rFonts w:ascii="Times New Roman" w:hAnsi="Times New Roman" w:cs="Times New Roman"/>
                <w:sz w:val="24"/>
                <w:szCs w:val="24"/>
              </w:rPr>
            </w:pPr>
            <w:r w:rsidRPr="00613A41">
              <w:rPr>
                <w:rFonts w:ascii="Times New Roman" w:hAnsi="Times New Roman" w:cs="Times New Roman"/>
                <w:sz w:val="24"/>
                <w:szCs w:val="24"/>
              </w:rPr>
              <w:t>И.П. - руки за спиной. Прыжок в высоту одновременным отталкиванием двумя ногами</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см</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613A41">
        <w:trPr>
          <w:gridAfter w:val="1"/>
          <w:wAfter w:w="10" w:type="dxa"/>
        </w:trPr>
        <w:tc>
          <w:tcPr>
            <w:tcW w:w="771"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613A41">
            <w:pPr>
              <w:pStyle w:val="a3"/>
              <w:ind w:firstLine="87"/>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20</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14</w:t>
            </w:r>
          </w:p>
        </w:tc>
      </w:tr>
      <w:tr w:rsidR="001245BF" w:rsidRPr="00613A41" w:rsidTr="00613A41">
        <w:trPr>
          <w:gridAfter w:val="1"/>
          <w:wAfter w:w="10" w:type="dxa"/>
        </w:trPr>
        <w:tc>
          <w:tcPr>
            <w:tcW w:w="771"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9.</w:t>
            </w:r>
          </w:p>
        </w:tc>
        <w:tc>
          <w:tcPr>
            <w:tcW w:w="4534" w:type="dxa"/>
            <w:vMerge w:val="restart"/>
            <w:vAlign w:val="center"/>
          </w:tcPr>
          <w:p w:rsidR="001245BF" w:rsidRPr="00613A41" w:rsidRDefault="001245BF" w:rsidP="00613A41">
            <w:pPr>
              <w:pStyle w:val="a3"/>
              <w:ind w:firstLine="87"/>
              <w:rPr>
                <w:rFonts w:ascii="Times New Roman" w:hAnsi="Times New Roman" w:cs="Times New Roman"/>
                <w:sz w:val="24"/>
                <w:szCs w:val="24"/>
              </w:rPr>
            </w:pPr>
            <w:r w:rsidRPr="00613A41">
              <w:rPr>
                <w:rFonts w:ascii="Times New Roman" w:hAnsi="Times New Roman" w:cs="Times New Roman"/>
                <w:sz w:val="24"/>
                <w:szCs w:val="24"/>
              </w:rPr>
              <w:t>Бросок набивного мяча весом 1 кг</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м</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613A41">
        <w:trPr>
          <w:gridAfter w:val="1"/>
          <w:wAfter w:w="10" w:type="dxa"/>
        </w:trPr>
        <w:tc>
          <w:tcPr>
            <w:tcW w:w="771"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613A41">
            <w:pPr>
              <w:pStyle w:val="a3"/>
              <w:ind w:firstLine="87"/>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12</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9</w:t>
            </w:r>
          </w:p>
        </w:tc>
      </w:tr>
      <w:tr w:rsidR="001245BF" w:rsidRPr="00613A41" w:rsidTr="00613A41">
        <w:trPr>
          <w:gridAfter w:val="1"/>
          <w:wAfter w:w="10" w:type="dxa"/>
        </w:trPr>
        <w:tc>
          <w:tcPr>
            <w:tcW w:w="771"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10.</w:t>
            </w:r>
          </w:p>
        </w:tc>
        <w:tc>
          <w:tcPr>
            <w:tcW w:w="4534" w:type="dxa"/>
            <w:vMerge w:val="restart"/>
            <w:vAlign w:val="center"/>
          </w:tcPr>
          <w:p w:rsidR="001245BF" w:rsidRPr="00613A41" w:rsidRDefault="001245BF" w:rsidP="00613A41">
            <w:pPr>
              <w:pStyle w:val="a3"/>
              <w:ind w:firstLine="87"/>
              <w:rPr>
                <w:rFonts w:ascii="Times New Roman" w:hAnsi="Times New Roman" w:cs="Times New Roman"/>
                <w:sz w:val="24"/>
                <w:szCs w:val="24"/>
              </w:rPr>
            </w:pPr>
            <w:r w:rsidRPr="00613A41">
              <w:rPr>
                <w:rFonts w:ascii="Times New Roman" w:hAnsi="Times New Roman" w:cs="Times New Roman"/>
                <w:sz w:val="24"/>
                <w:szCs w:val="24"/>
              </w:rPr>
              <w:t>Наклон вперед из положения стоя с выпрямленными ногами на полу. Коснуться пола пальцами рук. Фиксация положения 2 с</w:t>
            </w:r>
          </w:p>
        </w:tc>
        <w:tc>
          <w:tcPr>
            <w:tcW w:w="1247" w:type="dxa"/>
            <w:vMerge w:val="restart"/>
            <w:vAlign w:val="center"/>
          </w:tcPr>
          <w:p w:rsidR="001245BF" w:rsidRPr="00613A41" w:rsidRDefault="001245BF" w:rsidP="00613A41">
            <w:pPr>
              <w:pStyle w:val="a3"/>
              <w:ind w:hanging="64"/>
              <w:rPr>
                <w:rFonts w:ascii="Times New Roman" w:hAnsi="Times New Roman" w:cs="Times New Roman"/>
                <w:sz w:val="24"/>
                <w:szCs w:val="24"/>
              </w:rPr>
            </w:pPr>
            <w:r w:rsidRPr="00613A41">
              <w:rPr>
                <w:rFonts w:ascii="Times New Roman" w:hAnsi="Times New Roman" w:cs="Times New Roman"/>
                <w:sz w:val="24"/>
                <w:szCs w:val="24"/>
              </w:rPr>
              <w:t>количество раз</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613A41">
        <w:trPr>
          <w:gridAfter w:val="1"/>
          <w:wAfter w:w="10" w:type="dxa"/>
        </w:trPr>
        <w:tc>
          <w:tcPr>
            <w:tcW w:w="771"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613A41">
            <w:pPr>
              <w:pStyle w:val="a3"/>
              <w:ind w:firstLine="87"/>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w:t>
            </w:r>
          </w:p>
        </w:tc>
      </w:tr>
      <w:tr w:rsidR="001245BF" w:rsidRPr="00613A41" w:rsidTr="00613A41">
        <w:trPr>
          <w:gridAfter w:val="1"/>
          <w:wAfter w:w="10" w:type="dxa"/>
        </w:trPr>
        <w:tc>
          <w:tcPr>
            <w:tcW w:w="771"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lastRenderedPageBreak/>
              <w:t>11.</w:t>
            </w:r>
          </w:p>
        </w:tc>
        <w:tc>
          <w:tcPr>
            <w:tcW w:w="4534" w:type="dxa"/>
            <w:vAlign w:val="center"/>
          </w:tcPr>
          <w:p w:rsidR="001245BF" w:rsidRPr="00613A41" w:rsidRDefault="001245BF" w:rsidP="00613A41">
            <w:pPr>
              <w:pStyle w:val="a3"/>
              <w:ind w:firstLine="87"/>
              <w:rPr>
                <w:rFonts w:ascii="Times New Roman" w:hAnsi="Times New Roman" w:cs="Times New Roman"/>
                <w:sz w:val="24"/>
                <w:szCs w:val="24"/>
              </w:rPr>
            </w:pPr>
            <w:r w:rsidRPr="00613A41">
              <w:rPr>
                <w:rFonts w:ascii="Times New Roman" w:hAnsi="Times New Roman" w:cs="Times New Roman"/>
                <w:sz w:val="24"/>
                <w:szCs w:val="24"/>
              </w:rPr>
              <w:t>Техническое мастерство</w:t>
            </w:r>
          </w:p>
        </w:tc>
        <w:tc>
          <w:tcPr>
            <w:tcW w:w="4081" w:type="dxa"/>
            <w:gridSpan w:val="3"/>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Обязательная техническая программа по годам этапа</w:t>
            </w:r>
          </w:p>
        </w:tc>
      </w:tr>
      <w:tr w:rsidR="001245BF" w:rsidRPr="00613A41" w:rsidTr="00613A41">
        <w:tc>
          <w:tcPr>
            <w:tcW w:w="9396" w:type="dxa"/>
            <w:gridSpan w:val="6"/>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Для спортивной дисциплины: мини-футбол (</w:t>
            </w:r>
            <w:proofErr w:type="spellStart"/>
            <w:r w:rsidRPr="00613A41">
              <w:rPr>
                <w:rFonts w:ascii="Times New Roman" w:hAnsi="Times New Roman" w:cs="Times New Roman"/>
                <w:sz w:val="24"/>
                <w:szCs w:val="24"/>
              </w:rPr>
              <w:t>футзал</w:t>
            </w:r>
            <w:proofErr w:type="spellEnd"/>
            <w:r w:rsidRPr="00613A41">
              <w:rPr>
                <w:rFonts w:ascii="Times New Roman" w:hAnsi="Times New Roman" w:cs="Times New Roman"/>
                <w:sz w:val="24"/>
                <w:szCs w:val="24"/>
              </w:rPr>
              <w:t>)</w:t>
            </w:r>
          </w:p>
        </w:tc>
      </w:tr>
      <w:tr w:rsidR="001245BF" w:rsidRPr="00613A41" w:rsidTr="00613A41">
        <w:trPr>
          <w:gridAfter w:val="1"/>
          <w:wAfter w:w="10" w:type="dxa"/>
        </w:trPr>
        <w:tc>
          <w:tcPr>
            <w:tcW w:w="771"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12.</w:t>
            </w:r>
          </w:p>
        </w:tc>
        <w:tc>
          <w:tcPr>
            <w:tcW w:w="4534"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Бег 15 м с высокого старта</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более</w:t>
            </w:r>
          </w:p>
        </w:tc>
      </w:tr>
      <w:tr w:rsidR="001245BF" w:rsidRPr="00613A41" w:rsidTr="00613A41">
        <w:trPr>
          <w:gridAfter w:val="1"/>
          <w:wAfter w:w="10" w:type="dxa"/>
        </w:trPr>
        <w:tc>
          <w:tcPr>
            <w:tcW w:w="771"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613A41">
            <w:pPr>
              <w:pStyle w:val="a3"/>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2,53</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2,8</w:t>
            </w:r>
          </w:p>
        </w:tc>
      </w:tr>
      <w:tr w:rsidR="001245BF" w:rsidRPr="00613A41" w:rsidTr="00613A41">
        <w:trPr>
          <w:gridAfter w:val="1"/>
          <w:wAfter w:w="10" w:type="dxa"/>
        </w:trPr>
        <w:tc>
          <w:tcPr>
            <w:tcW w:w="771"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13.</w:t>
            </w:r>
          </w:p>
        </w:tc>
        <w:tc>
          <w:tcPr>
            <w:tcW w:w="4534"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Бег 30 м с высокого старта</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более</w:t>
            </w:r>
          </w:p>
        </w:tc>
      </w:tr>
      <w:tr w:rsidR="001245BF" w:rsidRPr="00613A41" w:rsidTr="00613A41">
        <w:trPr>
          <w:gridAfter w:val="1"/>
          <w:wAfter w:w="10" w:type="dxa"/>
        </w:trPr>
        <w:tc>
          <w:tcPr>
            <w:tcW w:w="771"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613A41">
            <w:pPr>
              <w:pStyle w:val="a3"/>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4,6</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4,9</w:t>
            </w:r>
          </w:p>
        </w:tc>
      </w:tr>
      <w:tr w:rsidR="001245BF" w:rsidRPr="00613A41" w:rsidTr="00613A41">
        <w:trPr>
          <w:gridAfter w:val="1"/>
          <w:wAfter w:w="10" w:type="dxa"/>
        </w:trPr>
        <w:tc>
          <w:tcPr>
            <w:tcW w:w="771"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14.</w:t>
            </w:r>
          </w:p>
        </w:tc>
        <w:tc>
          <w:tcPr>
            <w:tcW w:w="4534"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Прыжок в длину с места отталкиванием двумя ногами, с приземлением на обе ноги</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см</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613A41">
        <w:trPr>
          <w:gridAfter w:val="1"/>
          <w:wAfter w:w="10" w:type="dxa"/>
        </w:trPr>
        <w:tc>
          <w:tcPr>
            <w:tcW w:w="771"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613A41">
            <w:pPr>
              <w:pStyle w:val="a3"/>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215</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190</w:t>
            </w:r>
          </w:p>
        </w:tc>
      </w:tr>
      <w:tr w:rsidR="001245BF" w:rsidRPr="00613A41" w:rsidTr="00613A41">
        <w:trPr>
          <w:gridAfter w:val="1"/>
          <w:wAfter w:w="10" w:type="dxa"/>
        </w:trPr>
        <w:tc>
          <w:tcPr>
            <w:tcW w:w="771"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15.</w:t>
            </w:r>
          </w:p>
        </w:tc>
        <w:tc>
          <w:tcPr>
            <w:tcW w:w="4534"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Прыжок в высоту с места отталкиванием двумя ногами</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см</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613A41">
        <w:trPr>
          <w:gridAfter w:val="1"/>
          <w:wAfter w:w="10" w:type="dxa"/>
        </w:trPr>
        <w:tc>
          <w:tcPr>
            <w:tcW w:w="771"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613A41">
            <w:pPr>
              <w:pStyle w:val="a3"/>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27</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20</w:t>
            </w:r>
          </w:p>
        </w:tc>
      </w:tr>
      <w:tr w:rsidR="001245BF" w:rsidRPr="00613A41" w:rsidTr="00613A41">
        <w:trPr>
          <w:gridAfter w:val="1"/>
          <w:wAfter w:w="10" w:type="dxa"/>
        </w:trPr>
        <w:tc>
          <w:tcPr>
            <w:tcW w:w="771"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16.</w:t>
            </w:r>
          </w:p>
        </w:tc>
        <w:tc>
          <w:tcPr>
            <w:tcW w:w="4534"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Бег челночный 3 x 10 м с высокого старта</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более</w:t>
            </w:r>
          </w:p>
        </w:tc>
      </w:tr>
      <w:tr w:rsidR="001245BF" w:rsidRPr="00613A41" w:rsidTr="00613A41">
        <w:trPr>
          <w:gridAfter w:val="1"/>
          <w:wAfter w:w="10" w:type="dxa"/>
        </w:trPr>
        <w:tc>
          <w:tcPr>
            <w:tcW w:w="771"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613A41">
            <w:pPr>
              <w:pStyle w:val="a3"/>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8,5</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8,9</w:t>
            </w:r>
          </w:p>
        </w:tc>
      </w:tr>
      <w:tr w:rsidR="001245BF" w:rsidRPr="00613A41" w:rsidTr="00613A41">
        <w:trPr>
          <w:gridAfter w:val="1"/>
          <w:wAfter w:w="10" w:type="dxa"/>
        </w:trPr>
        <w:tc>
          <w:tcPr>
            <w:tcW w:w="771"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17.</w:t>
            </w:r>
          </w:p>
        </w:tc>
        <w:tc>
          <w:tcPr>
            <w:tcW w:w="4534"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Бросок набивного мяча весом 1 кг</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м</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613A41">
        <w:trPr>
          <w:gridAfter w:val="1"/>
          <w:wAfter w:w="10" w:type="dxa"/>
        </w:trPr>
        <w:tc>
          <w:tcPr>
            <w:tcW w:w="771"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613A41">
            <w:pPr>
              <w:pStyle w:val="a3"/>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9</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6</w:t>
            </w:r>
          </w:p>
        </w:tc>
      </w:tr>
      <w:tr w:rsidR="001245BF" w:rsidRPr="00613A41" w:rsidTr="00613A41">
        <w:trPr>
          <w:gridAfter w:val="1"/>
          <w:wAfter w:w="10" w:type="dxa"/>
        </w:trPr>
        <w:tc>
          <w:tcPr>
            <w:tcW w:w="771"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18.</w:t>
            </w:r>
          </w:p>
        </w:tc>
        <w:tc>
          <w:tcPr>
            <w:tcW w:w="4534"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Бег челночный 104 м с высокого старта (в метрах: 2 x 6 + 2 x 10 + 2 x 20 + 2 x 10 + 2 x 6)</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более</w:t>
            </w:r>
          </w:p>
        </w:tc>
      </w:tr>
      <w:tr w:rsidR="001245BF" w:rsidRPr="00613A41" w:rsidTr="00613A41">
        <w:trPr>
          <w:gridAfter w:val="1"/>
          <w:wAfter w:w="10" w:type="dxa"/>
        </w:trPr>
        <w:tc>
          <w:tcPr>
            <w:tcW w:w="771"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613A41">
            <w:pPr>
              <w:pStyle w:val="a3"/>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26,0</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28,8</w:t>
            </w:r>
          </w:p>
        </w:tc>
      </w:tr>
      <w:tr w:rsidR="001245BF" w:rsidRPr="00613A41" w:rsidTr="00613A41">
        <w:trPr>
          <w:gridAfter w:val="1"/>
          <w:wAfter w:w="10" w:type="dxa"/>
        </w:trPr>
        <w:tc>
          <w:tcPr>
            <w:tcW w:w="771"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19.</w:t>
            </w:r>
          </w:p>
        </w:tc>
        <w:tc>
          <w:tcPr>
            <w:tcW w:w="4534"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Бег с высокого старта 12 мин</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м</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613A41">
        <w:trPr>
          <w:gridAfter w:val="1"/>
          <w:wAfter w:w="10" w:type="dxa"/>
        </w:trPr>
        <w:tc>
          <w:tcPr>
            <w:tcW w:w="771" w:type="dxa"/>
            <w:vMerge/>
          </w:tcPr>
          <w:p w:rsidR="001245BF" w:rsidRPr="00613A41" w:rsidRDefault="001245BF" w:rsidP="00613A41">
            <w:pPr>
              <w:pStyle w:val="a3"/>
              <w:rPr>
                <w:rFonts w:ascii="Times New Roman" w:hAnsi="Times New Roman" w:cs="Times New Roman"/>
                <w:sz w:val="24"/>
                <w:szCs w:val="24"/>
              </w:rPr>
            </w:pPr>
          </w:p>
        </w:tc>
        <w:tc>
          <w:tcPr>
            <w:tcW w:w="4534" w:type="dxa"/>
            <w:vMerge/>
          </w:tcPr>
          <w:p w:rsidR="001245BF" w:rsidRPr="00613A41" w:rsidRDefault="001245BF" w:rsidP="00613A41">
            <w:pPr>
              <w:pStyle w:val="a3"/>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2600</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2000</w:t>
            </w:r>
          </w:p>
        </w:tc>
      </w:tr>
      <w:tr w:rsidR="001245BF" w:rsidRPr="00613A41" w:rsidTr="00613A41">
        <w:trPr>
          <w:gridAfter w:val="1"/>
          <w:wAfter w:w="10" w:type="dxa"/>
        </w:trPr>
        <w:tc>
          <w:tcPr>
            <w:tcW w:w="771"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20.</w:t>
            </w:r>
          </w:p>
        </w:tc>
        <w:tc>
          <w:tcPr>
            <w:tcW w:w="453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Техническое мастерство</w:t>
            </w:r>
          </w:p>
        </w:tc>
        <w:tc>
          <w:tcPr>
            <w:tcW w:w="4081" w:type="dxa"/>
            <w:gridSpan w:val="3"/>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Обязательная техническая программа по годам этапа</w:t>
            </w:r>
          </w:p>
        </w:tc>
      </w:tr>
    </w:tbl>
    <w:p w:rsidR="001245BF" w:rsidRPr="00613A41" w:rsidRDefault="001245BF" w:rsidP="00613A41">
      <w:pPr>
        <w:pStyle w:val="a3"/>
        <w:ind w:firstLine="426"/>
        <w:rPr>
          <w:rFonts w:ascii="Times New Roman" w:hAnsi="Times New Roman" w:cs="Times New Roman"/>
          <w:sz w:val="24"/>
          <w:szCs w:val="24"/>
        </w:rPr>
      </w:pPr>
    </w:p>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Сокращение, содержащееся в таблице: "И.П." - исходное положение.</w:t>
      </w:r>
    </w:p>
    <w:p w:rsidR="001245BF" w:rsidRPr="00613A41" w:rsidRDefault="001245BF" w:rsidP="00613A41">
      <w:pPr>
        <w:pStyle w:val="a3"/>
        <w:ind w:firstLine="426"/>
        <w:rPr>
          <w:rFonts w:ascii="Times New Roman" w:hAnsi="Times New Roman" w:cs="Times New Roman"/>
          <w:sz w:val="24"/>
          <w:szCs w:val="24"/>
        </w:rPr>
      </w:pPr>
    </w:p>
    <w:p w:rsidR="001245BF" w:rsidRPr="00613A41" w:rsidRDefault="001245BF" w:rsidP="00613A41">
      <w:pPr>
        <w:pStyle w:val="a3"/>
        <w:ind w:firstLine="426"/>
        <w:rPr>
          <w:rFonts w:ascii="Times New Roman" w:hAnsi="Times New Roman" w:cs="Times New Roman"/>
          <w:sz w:val="24"/>
          <w:szCs w:val="24"/>
        </w:rPr>
      </w:pPr>
    </w:p>
    <w:p w:rsidR="001245BF" w:rsidRPr="00983F36" w:rsidRDefault="001245BF" w:rsidP="00983F36">
      <w:pPr>
        <w:pStyle w:val="a3"/>
        <w:ind w:right="-285" w:hanging="709"/>
        <w:rPr>
          <w:rFonts w:ascii="Times New Roman" w:hAnsi="Times New Roman" w:cs="Times New Roman"/>
          <w:b/>
          <w:sz w:val="24"/>
          <w:szCs w:val="24"/>
        </w:rPr>
      </w:pPr>
      <w:r w:rsidRPr="00983F36">
        <w:rPr>
          <w:rFonts w:ascii="Times New Roman" w:hAnsi="Times New Roman" w:cs="Times New Roman"/>
          <w:b/>
          <w:sz w:val="24"/>
          <w:szCs w:val="24"/>
        </w:rPr>
        <w:t>Приложение N 8</w:t>
      </w:r>
      <w:r w:rsidR="00983F36" w:rsidRPr="00983F36">
        <w:rPr>
          <w:rFonts w:ascii="Times New Roman" w:hAnsi="Times New Roman" w:cs="Times New Roman"/>
          <w:b/>
          <w:sz w:val="24"/>
          <w:szCs w:val="24"/>
        </w:rPr>
        <w:t xml:space="preserve"> </w:t>
      </w:r>
      <w:r w:rsidRPr="00983F36">
        <w:rPr>
          <w:rFonts w:ascii="Times New Roman" w:hAnsi="Times New Roman" w:cs="Times New Roman"/>
          <w:b/>
          <w:sz w:val="24"/>
          <w:szCs w:val="24"/>
        </w:rPr>
        <w:t>к федеральному стандарту</w:t>
      </w:r>
      <w:r w:rsidR="00983F36" w:rsidRPr="00983F36">
        <w:rPr>
          <w:rFonts w:ascii="Times New Roman" w:hAnsi="Times New Roman" w:cs="Times New Roman"/>
          <w:b/>
          <w:sz w:val="24"/>
          <w:szCs w:val="24"/>
        </w:rPr>
        <w:t xml:space="preserve"> </w:t>
      </w:r>
      <w:r w:rsidRPr="00983F36">
        <w:rPr>
          <w:rFonts w:ascii="Times New Roman" w:hAnsi="Times New Roman" w:cs="Times New Roman"/>
          <w:b/>
          <w:sz w:val="24"/>
          <w:szCs w:val="24"/>
        </w:rPr>
        <w:t>спортивной подготовки</w:t>
      </w:r>
      <w:r w:rsidR="00983F36" w:rsidRPr="00983F36">
        <w:rPr>
          <w:rFonts w:ascii="Times New Roman" w:hAnsi="Times New Roman" w:cs="Times New Roman"/>
          <w:b/>
          <w:sz w:val="24"/>
          <w:szCs w:val="24"/>
        </w:rPr>
        <w:t xml:space="preserve"> </w:t>
      </w:r>
      <w:r w:rsidRPr="00983F36">
        <w:rPr>
          <w:rFonts w:ascii="Times New Roman" w:hAnsi="Times New Roman" w:cs="Times New Roman"/>
          <w:b/>
          <w:sz w:val="24"/>
          <w:szCs w:val="24"/>
        </w:rPr>
        <w:t xml:space="preserve">по виду </w:t>
      </w:r>
      <w:proofErr w:type="gramStart"/>
      <w:r w:rsidRPr="00983F36">
        <w:rPr>
          <w:rFonts w:ascii="Times New Roman" w:hAnsi="Times New Roman" w:cs="Times New Roman"/>
          <w:b/>
          <w:sz w:val="24"/>
          <w:szCs w:val="24"/>
        </w:rPr>
        <w:t xml:space="preserve">спорта </w:t>
      </w:r>
      <w:r w:rsidR="00983F36" w:rsidRPr="00983F36">
        <w:rPr>
          <w:rFonts w:ascii="Times New Roman" w:hAnsi="Times New Roman" w:cs="Times New Roman"/>
          <w:b/>
          <w:sz w:val="24"/>
          <w:szCs w:val="24"/>
        </w:rPr>
        <w:t xml:space="preserve"> «</w:t>
      </w:r>
      <w:proofErr w:type="gramEnd"/>
      <w:r w:rsidRPr="00983F36">
        <w:rPr>
          <w:rFonts w:ascii="Times New Roman" w:hAnsi="Times New Roman" w:cs="Times New Roman"/>
          <w:b/>
          <w:sz w:val="24"/>
          <w:szCs w:val="24"/>
        </w:rPr>
        <w:t>футбол"</w:t>
      </w:r>
    </w:p>
    <w:p w:rsidR="001245BF" w:rsidRPr="00613A41" w:rsidRDefault="001245BF" w:rsidP="00983F36">
      <w:pPr>
        <w:pStyle w:val="a3"/>
        <w:ind w:firstLine="426"/>
        <w:jc w:val="center"/>
        <w:rPr>
          <w:rFonts w:ascii="Times New Roman" w:hAnsi="Times New Roman" w:cs="Times New Roman"/>
          <w:sz w:val="24"/>
          <w:szCs w:val="24"/>
        </w:rPr>
      </w:pPr>
    </w:p>
    <w:p w:rsidR="001245BF" w:rsidRPr="00613A41" w:rsidRDefault="001245BF" w:rsidP="00983F36">
      <w:pPr>
        <w:pStyle w:val="a3"/>
        <w:jc w:val="center"/>
        <w:rPr>
          <w:rFonts w:ascii="Times New Roman" w:hAnsi="Times New Roman" w:cs="Times New Roman"/>
          <w:sz w:val="24"/>
          <w:szCs w:val="24"/>
        </w:rPr>
      </w:pPr>
      <w:bookmarkStart w:id="8" w:name="P848"/>
      <w:bookmarkEnd w:id="8"/>
      <w:r w:rsidRPr="00613A41">
        <w:rPr>
          <w:rFonts w:ascii="Times New Roman" w:hAnsi="Times New Roman" w:cs="Times New Roman"/>
          <w:sz w:val="24"/>
          <w:szCs w:val="24"/>
        </w:rPr>
        <w:t>НОРМАТИВЫ</w:t>
      </w:r>
    </w:p>
    <w:p w:rsidR="001245BF" w:rsidRPr="00613A41" w:rsidRDefault="001245BF" w:rsidP="00983F36">
      <w:pPr>
        <w:pStyle w:val="a3"/>
        <w:jc w:val="center"/>
        <w:rPr>
          <w:rFonts w:ascii="Times New Roman" w:hAnsi="Times New Roman" w:cs="Times New Roman"/>
          <w:sz w:val="24"/>
          <w:szCs w:val="24"/>
        </w:rPr>
      </w:pPr>
      <w:r w:rsidRPr="00613A41">
        <w:rPr>
          <w:rFonts w:ascii="Times New Roman" w:hAnsi="Times New Roman" w:cs="Times New Roman"/>
          <w:sz w:val="24"/>
          <w:szCs w:val="24"/>
        </w:rPr>
        <w:t>ОБЩЕЙ ФИЗИЧЕСКОЙ И СПЕЦИАЛЬНОЙ ФИЗИЧЕСКОЙ ПОДГОТОВКИ</w:t>
      </w:r>
    </w:p>
    <w:p w:rsidR="001245BF" w:rsidRPr="00613A41" w:rsidRDefault="001245BF" w:rsidP="00983F36">
      <w:pPr>
        <w:pStyle w:val="a3"/>
        <w:jc w:val="center"/>
        <w:rPr>
          <w:rFonts w:ascii="Times New Roman" w:hAnsi="Times New Roman" w:cs="Times New Roman"/>
          <w:sz w:val="24"/>
          <w:szCs w:val="24"/>
        </w:rPr>
      </w:pPr>
      <w:r w:rsidRPr="00613A41">
        <w:rPr>
          <w:rFonts w:ascii="Times New Roman" w:hAnsi="Times New Roman" w:cs="Times New Roman"/>
          <w:sz w:val="24"/>
          <w:szCs w:val="24"/>
        </w:rPr>
        <w:t>ДЛЯ ЗАЧИСЛЕНИЯ И ПЕРЕВОДА В ГРУППЫ НА ЭТАПЕ</w:t>
      </w:r>
    </w:p>
    <w:p w:rsidR="001245BF" w:rsidRDefault="001245BF" w:rsidP="00983F36">
      <w:pPr>
        <w:pStyle w:val="a3"/>
        <w:ind w:firstLine="426"/>
        <w:jc w:val="center"/>
        <w:rPr>
          <w:rFonts w:ascii="Times New Roman" w:hAnsi="Times New Roman" w:cs="Times New Roman"/>
          <w:sz w:val="24"/>
          <w:szCs w:val="24"/>
        </w:rPr>
      </w:pPr>
      <w:r w:rsidRPr="00613A41">
        <w:rPr>
          <w:rFonts w:ascii="Times New Roman" w:hAnsi="Times New Roman" w:cs="Times New Roman"/>
          <w:sz w:val="24"/>
          <w:szCs w:val="24"/>
        </w:rPr>
        <w:t>ВЫСШЕГО СПОРТИВНОГО МАСТЕРСТВА</w:t>
      </w:r>
    </w:p>
    <w:p w:rsidR="00983F36" w:rsidRDefault="00983F36" w:rsidP="00983F36">
      <w:pPr>
        <w:pStyle w:val="a3"/>
        <w:ind w:firstLine="426"/>
        <w:jc w:val="center"/>
        <w:rPr>
          <w:rFonts w:ascii="Times New Roman" w:hAnsi="Times New Roman" w:cs="Times New Roman"/>
          <w:sz w:val="24"/>
          <w:szCs w:val="24"/>
        </w:rPr>
      </w:pPr>
    </w:p>
    <w:p w:rsidR="00983F36" w:rsidRDefault="00983F36" w:rsidP="00983F36">
      <w:pPr>
        <w:pStyle w:val="a3"/>
        <w:ind w:firstLine="426"/>
        <w:jc w:val="center"/>
        <w:rPr>
          <w:rFonts w:ascii="Times New Roman" w:hAnsi="Times New Roman" w:cs="Times New Roman"/>
          <w:sz w:val="24"/>
          <w:szCs w:val="24"/>
        </w:rPr>
      </w:pPr>
    </w:p>
    <w:p w:rsidR="00983F36" w:rsidRPr="00613A41" w:rsidRDefault="00983F36" w:rsidP="00983F36">
      <w:pPr>
        <w:pStyle w:val="a3"/>
        <w:ind w:firstLine="426"/>
        <w:jc w:val="center"/>
        <w:rPr>
          <w:rFonts w:ascii="Times New Roman" w:hAnsi="Times New Roman" w:cs="Times New Roman"/>
          <w:sz w:val="24"/>
          <w:szCs w:val="24"/>
        </w:rPr>
      </w:pPr>
    </w:p>
    <w:p w:rsidR="001245BF" w:rsidRPr="00613A41" w:rsidRDefault="001245BF" w:rsidP="00983F36">
      <w:pPr>
        <w:pStyle w:val="a3"/>
        <w:ind w:firstLine="426"/>
        <w:jc w:val="center"/>
        <w:rPr>
          <w:rFonts w:ascii="Times New Roman" w:hAnsi="Times New Roman" w:cs="Times New Roman"/>
          <w:sz w:val="24"/>
          <w:szCs w:val="24"/>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5466"/>
        <w:gridCol w:w="1247"/>
        <w:gridCol w:w="1417"/>
        <w:gridCol w:w="1417"/>
        <w:gridCol w:w="49"/>
      </w:tblGrid>
      <w:tr w:rsidR="001245BF" w:rsidRPr="00613A41" w:rsidTr="00983F36">
        <w:trPr>
          <w:gridAfter w:val="1"/>
          <w:wAfter w:w="49" w:type="dxa"/>
        </w:trPr>
        <w:tc>
          <w:tcPr>
            <w:tcW w:w="488" w:type="dxa"/>
            <w:vMerge w:val="restart"/>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N п/п</w:t>
            </w:r>
          </w:p>
        </w:tc>
        <w:tc>
          <w:tcPr>
            <w:tcW w:w="5466" w:type="dxa"/>
            <w:vMerge w:val="restart"/>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Упражнения</w:t>
            </w:r>
          </w:p>
        </w:tc>
        <w:tc>
          <w:tcPr>
            <w:tcW w:w="1247" w:type="dxa"/>
            <w:vMerge w:val="restart"/>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Единица измерения</w:t>
            </w:r>
          </w:p>
        </w:tc>
        <w:tc>
          <w:tcPr>
            <w:tcW w:w="2834" w:type="dxa"/>
            <w:gridSpan w:val="2"/>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Норматив</w:t>
            </w:r>
          </w:p>
        </w:tc>
      </w:tr>
      <w:tr w:rsidR="001245BF" w:rsidRPr="00613A41" w:rsidTr="00983F36">
        <w:trPr>
          <w:gridAfter w:val="1"/>
          <w:wAfter w:w="49" w:type="dxa"/>
        </w:trPr>
        <w:tc>
          <w:tcPr>
            <w:tcW w:w="488" w:type="dxa"/>
            <w:vMerge/>
          </w:tcPr>
          <w:p w:rsidR="001245BF" w:rsidRPr="00613A41" w:rsidRDefault="001245BF" w:rsidP="00613A41">
            <w:pPr>
              <w:pStyle w:val="a3"/>
              <w:ind w:firstLine="426"/>
              <w:rPr>
                <w:rFonts w:ascii="Times New Roman" w:hAnsi="Times New Roman" w:cs="Times New Roman"/>
                <w:sz w:val="24"/>
                <w:szCs w:val="24"/>
              </w:rPr>
            </w:pPr>
          </w:p>
        </w:tc>
        <w:tc>
          <w:tcPr>
            <w:tcW w:w="5466" w:type="dxa"/>
            <w:vMerge/>
          </w:tcPr>
          <w:p w:rsidR="001245BF" w:rsidRPr="00613A41" w:rsidRDefault="001245BF" w:rsidP="00613A41">
            <w:pPr>
              <w:pStyle w:val="a3"/>
              <w:ind w:firstLine="426"/>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Мужчины</w:t>
            </w:r>
          </w:p>
        </w:tc>
        <w:tc>
          <w:tcPr>
            <w:tcW w:w="1417"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Женщины</w:t>
            </w:r>
          </w:p>
        </w:tc>
      </w:tr>
      <w:tr w:rsidR="001245BF" w:rsidRPr="00613A41" w:rsidTr="00983F36">
        <w:tc>
          <w:tcPr>
            <w:tcW w:w="10084" w:type="dxa"/>
            <w:gridSpan w:val="6"/>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Для спортивной дисциплины: футбол</w:t>
            </w:r>
          </w:p>
        </w:tc>
      </w:tr>
      <w:tr w:rsidR="001245BF" w:rsidRPr="00613A41" w:rsidTr="00983F36">
        <w:trPr>
          <w:gridAfter w:val="1"/>
          <w:wAfter w:w="49" w:type="dxa"/>
        </w:trPr>
        <w:tc>
          <w:tcPr>
            <w:tcW w:w="488"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lastRenderedPageBreak/>
              <w:t>1.</w:t>
            </w:r>
          </w:p>
        </w:tc>
        <w:tc>
          <w:tcPr>
            <w:tcW w:w="5466" w:type="dxa"/>
            <w:vMerge w:val="restart"/>
            <w:vAlign w:val="center"/>
          </w:tcPr>
          <w:p w:rsidR="001245BF" w:rsidRPr="00613A41" w:rsidRDefault="001245BF" w:rsidP="00983F36">
            <w:pPr>
              <w:pStyle w:val="a3"/>
              <w:ind w:firstLine="4"/>
              <w:rPr>
                <w:rFonts w:ascii="Times New Roman" w:hAnsi="Times New Roman" w:cs="Times New Roman"/>
                <w:sz w:val="24"/>
                <w:szCs w:val="24"/>
              </w:rPr>
            </w:pPr>
            <w:r w:rsidRPr="00613A41">
              <w:rPr>
                <w:rFonts w:ascii="Times New Roman" w:hAnsi="Times New Roman" w:cs="Times New Roman"/>
                <w:sz w:val="24"/>
                <w:szCs w:val="24"/>
              </w:rPr>
              <w:t>Бег 15 м с высокого старта</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более</w:t>
            </w:r>
          </w:p>
        </w:tc>
      </w:tr>
      <w:tr w:rsidR="001245BF" w:rsidRPr="00613A41" w:rsidTr="00983F36">
        <w:trPr>
          <w:gridAfter w:val="1"/>
          <w:wAfter w:w="49" w:type="dxa"/>
        </w:trPr>
        <w:tc>
          <w:tcPr>
            <w:tcW w:w="488" w:type="dxa"/>
            <w:vMerge/>
          </w:tcPr>
          <w:p w:rsidR="001245BF" w:rsidRPr="00613A41" w:rsidRDefault="001245BF" w:rsidP="00613A41">
            <w:pPr>
              <w:pStyle w:val="a3"/>
              <w:rPr>
                <w:rFonts w:ascii="Times New Roman" w:hAnsi="Times New Roman" w:cs="Times New Roman"/>
                <w:sz w:val="24"/>
                <w:szCs w:val="24"/>
              </w:rPr>
            </w:pPr>
          </w:p>
        </w:tc>
        <w:tc>
          <w:tcPr>
            <w:tcW w:w="5466" w:type="dxa"/>
            <w:vMerge/>
          </w:tcPr>
          <w:p w:rsidR="001245BF" w:rsidRPr="00613A41" w:rsidRDefault="001245BF" w:rsidP="00983F36">
            <w:pPr>
              <w:pStyle w:val="a3"/>
              <w:ind w:firstLine="4"/>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2,3</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2,5</w:t>
            </w:r>
          </w:p>
        </w:tc>
      </w:tr>
      <w:tr w:rsidR="001245BF" w:rsidRPr="00613A41" w:rsidTr="00983F36">
        <w:trPr>
          <w:gridAfter w:val="1"/>
          <w:wAfter w:w="49" w:type="dxa"/>
        </w:trPr>
        <w:tc>
          <w:tcPr>
            <w:tcW w:w="488"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w:t>
            </w:r>
          </w:p>
        </w:tc>
        <w:tc>
          <w:tcPr>
            <w:tcW w:w="5466" w:type="dxa"/>
            <w:vMerge w:val="restart"/>
            <w:vAlign w:val="center"/>
          </w:tcPr>
          <w:p w:rsidR="001245BF" w:rsidRPr="00613A41" w:rsidRDefault="001245BF" w:rsidP="00983F36">
            <w:pPr>
              <w:pStyle w:val="a3"/>
              <w:ind w:firstLine="4"/>
              <w:rPr>
                <w:rFonts w:ascii="Times New Roman" w:hAnsi="Times New Roman" w:cs="Times New Roman"/>
                <w:sz w:val="24"/>
                <w:szCs w:val="24"/>
              </w:rPr>
            </w:pPr>
            <w:r w:rsidRPr="00613A41">
              <w:rPr>
                <w:rFonts w:ascii="Times New Roman" w:hAnsi="Times New Roman" w:cs="Times New Roman"/>
                <w:sz w:val="24"/>
                <w:szCs w:val="24"/>
              </w:rPr>
              <w:t>Бег 15 м с хода</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более</w:t>
            </w:r>
          </w:p>
        </w:tc>
      </w:tr>
      <w:tr w:rsidR="001245BF" w:rsidRPr="00613A41" w:rsidTr="00983F36">
        <w:trPr>
          <w:gridAfter w:val="1"/>
          <w:wAfter w:w="49" w:type="dxa"/>
        </w:trPr>
        <w:tc>
          <w:tcPr>
            <w:tcW w:w="488" w:type="dxa"/>
            <w:vMerge/>
          </w:tcPr>
          <w:p w:rsidR="001245BF" w:rsidRPr="00613A41" w:rsidRDefault="001245BF" w:rsidP="00613A41">
            <w:pPr>
              <w:pStyle w:val="a3"/>
              <w:rPr>
                <w:rFonts w:ascii="Times New Roman" w:hAnsi="Times New Roman" w:cs="Times New Roman"/>
                <w:sz w:val="24"/>
                <w:szCs w:val="24"/>
              </w:rPr>
            </w:pPr>
          </w:p>
        </w:tc>
        <w:tc>
          <w:tcPr>
            <w:tcW w:w="5466" w:type="dxa"/>
            <w:vMerge/>
          </w:tcPr>
          <w:p w:rsidR="001245BF" w:rsidRPr="00613A41" w:rsidRDefault="001245BF" w:rsidP="00983F36">
            <w:pPr>
              <w:pStyle w:val="a3"/>
              <w:ind w:firstLine="4"/>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1,9</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2,1</w:t>
            </w:r>
          </w:p>
        </w:tc>
      </w:tr>
      <w:tr w:rsidR="001245BF" w:rsidRPr="00613A41" w:rsidTr="00983F36">
        <w:trPr>
          <w:gridAfter w:val="1"/>
          <w:wAfter w:w="49" w:type="dxa"/>
        </w:trPr>
        <w:tc>
          <w:tcPr>
            <w:tcW w:w="488"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3.</w:t>
            </w:r>
          </w:p>
        </w:tc>
        <w:tc>
          <w:tcPr>
            <w:tcW w:w="5466" w:type="dxa"/>
            <w:vMerge w:val="restart"/>
            <w:vAlign w:val="center"/>
          </w:tcPr>
          <w:p w:rsidR="001245BF" w:rsidRPr="00613A41" w:rsidRDefault="001245BF" w:rsidP="00983F36">
            <w:pPr>
              <w:pStyle w:val="a3"/>
              <w:ind w:firstLine="4"/>
              <w:rPr>
                <w:rFonts w:ascii="Times New Roman" w:hAnsi="Times New Roman" w:cs="Times New Roman"/>
                <w:sz w:val="24"/>
                <w:szCs w:val="24"/>
              </w:rPr>
            </w:pPr>
            <w:r w:rsidRPr="00613A41">
              <w:rPr>
                <w:rFonts w:ascii="Times New Roman" w:hAnsi="Times New Roman" w:cs="Times New Roman"/>
                <w:sz w:val="24"/>
                <w:szCs w:val="24"/>
              </w:rPr>
              <w:t>Бег 30 м с высокого старта</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более</w:t>
            </w:r>
          </w:p>
        </w:tc>
      </w:tr>
      <w:tr w:rsidR="001245BF" w:rsidRPr="00613A41" w:rsidTr="00983F36">
        <w:trPr>
          <w:gridAfter w:val="1"/>
          <w:wAfter w:w="49" w:type="dxa"/>
        </w:trPr>
        <w:tc>
          <w:tcPr>
            <w:tcW w:w="488" w:type="dxa"/>
            <w:vMerge/>
          </w:tcPr>
          <w:p w:rsidR="001245BF" w:rsidRPr="00613A41" w:rsidRDefault="001245BF" w:rsidP="00613A41">
            <w:pPr>
              <w:pStyle w:val="a3"/>
              <w:rPr>
                <w:rFonts w:ascii="Times New Roman" w:hAnsi="Times New Roman" w:cs="Times New Roman"/>
                <w:sz w:val="24"/>
                <w:szCs w:val="24"/>
              </w:rPr>
            </w:pPr>
          </w:p>
        </w:tc>
        <w:tc>
          <w:tcPr>
            <w:tcW w:w="5466" w:type="dxa"/>
            <w:vMerge/>
          </w:tcPr>
          <w:p w:rsidR="001245BF" w:rsidRPr="00613A41" w:rsidRDefault="001245BF" w:rsidP="00983F36">
            <w:pPr>
              <w:pStyle w:val="a3"/>
              <w:ind w:firstLine="4"/>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4,2</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4,5</w:t>
            </w:r>
          </w:p>
        </w:tc>
      </w:tr>
      <w:tr w:rsidR="001245BF" w:rsidRPr="00613A41" w:rsidTr="00983F36">
        <w:trPr>
          <w:gridAfter w:val="1"/>
          <w:wAfter w:w="49" w:type="dxa"/>
        </w:trPr>
        <w:tc>
          <w:tcPr>
            <w:tcW w:w="488"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4.</w:t>
            </w:r>
          </w:p>
        </w:tc>
        <w:tc>
          <w:tcPr>
            <w:tcW w:w="5466" w:type="dxa"/>
            <w:vMerge w:val="restart"/>
            <w:vAlign w:val="center"/>
          </w:tcPr>
          <w:p w:rsidR="001245BF" w:rsidRPr="00613A41" w:rsidRDefault="001245BF" w:rsidP="00983F36">
            <w:pPr>
              <w:pStyle w:val="a3"/>
              <w:ind w:firstLine="4"/>
              <w:rPr>
                <w:rFonts w:ascii="Times New Roman" w:hAnsi="Times New Roman" w:cs="Times New Roman"/>
                <w:sz w:val="24"/>
                <w:szCs w:val="24"/>
              </w:rPr>
            </w:pPr>
            <w:r w:rsidRPr="00613A41">
              <w:rPr>
                <w:rFonts w:ascii="Times New Roman" w:hAnsi="Times New Roman" w:cs="Times New Roman"/>
                <w:sz w:val="24"/>
                <w:szCs w:val="24"/>
              </w:rPr>
              <w:t>Бег 30 м с хода</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более</w:t>
            </w:r>
          </w:p>
        </w:tc>
      </w:tr>
      <w:tr w:rsidR="001245BF" w:rsidRPr="00613A41" w:rsidTr="00983F36">
        <w:trPr>
          <w:gridAfter w:val="1"/>
          <w:wAfter w:w="49" w:type="dxa"/>
        </w:trPr>
        <w:tc>
          <w:tcPr>
            <w:tcW w:w="488" w:type="dxa"/>
            <w:vMerge/>
          </w:tcPr>
          <w:p w:rsidR="001245BF" w:rsidRPr="00613A41" w:rsidRDefault="001245BF" w:rsidP="00613A41">
            <w:pPr>
              <w:pStyle w:val="a3"/>
              <w:rPr>
                <w:rFonts w:ascii="Times New Roman" w:hAnsi="Times New Roman" w:cs="Times New Roman"/>
                <w:sz w:val="24"/>
                <w:szCs w:val="24"/>
              </w:rPr>
            </w:pPr>
          </w:p>
        </w:tc>
        <w:tc>
          <w:tcPr>
            <w:tcW w:w="5466" w:type="dxa"/>
            <w:vMerge/>
          </w:tcPr>
          <w:p w:rsidR="001245BF" w:rsidRPr="00613A41" w:rsidRDefault="001245BF" w:rsidP="00983F36">
            <w:pPr>
              <w:pStyle w:val="a3"/>
              <w:ind w:firstLine="4"/>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3,9</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4,2</w:t>
            </w:r>
          </w:p>
        </w:tc>
      </w:tr>
      <w:tr w:rsidR="001245BF" w:rsidRPr="00613A41" w:rsidTr="00983F36">
        <w:trPr>
          <w:gridAfter w:val="1"/>
          <w:wAfter w:w="49" w:type="dxa"/>
        </w:trPr>
        <w:tc>
          <w:tcPr>
            <w:tcW w:w="488"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5.</w:t>
            </w:r>
          </w:p>
        </w:tc>
        <w:tc>
          <w:tcPr>
            <w:tcW w:w="5466" w:type="dxa"/>
            <w:vMerge w:val="restart"/>
            <w:vAlign w:val="center"/>
          </w:tcPr>
          <w:p w:rsidR="001245BF" w:rsidRPr="00613A41" w:rsidRDefault="001245BF" w:rsidP="00983F36">
            <w:pPr>
              <w:pStyle w:val="a3"/>
              <w:ind w:firstLine="4"/>
              <w:rPr>
                <w:rFonts w:ascii="Times New Roman" w:hAnsi="Times New Roman" w:cs="Times New Roman"/>
                <w:sz w:val="24"/>
                <w:szCs w:val="24"/>
              </w:rPr>
            </w:pPr>
            <w:r w:rsidRPr="00613A41">
              <w:rPr>
                <w:rFonts w:ascii="Times New Roman" w:hAnsi="Times New Roman" w:cs="Times New Roman"/>
                <w:sz w:val="24"/>
                <w:szCs w:val="24"/>
              </w:rPr>
              <w:t>Прыжок в длину с места отталкиванием двумя ногами, с приземлением на обе ноги</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см</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983F36">
        <w:trPr>
          <w:gridAfter w:val="1"/>
          <w:wAfter w:w="49" w:type="dxa"/>
        </w:trPr>
        <w:tc>
          <w:tcPr>
            <w:tcW w:w="488" w:type="dxa"/>
            <w:vMerge/>
          </w:tcPr>
          <w:p w:rsidR="001245BF" w:rsidRPr="00613A41" w:rsidRDefault="001245BF" w:rsidP="00613A41">
            <w:pPr>
              <w:pStyle w:val="a3"/>
              <w:rPr>
                <w:rFonts w:ascii="Times New Roman" w:hAnsi="Times New Roman" w:cs="Times New Roman"/>
                <w:sz w:val="24"/>
                <w:szCs w:val="24"/>
              </w:rPr>
            </w:pPr>
          </w:p>
        </w:tc>
        <w:tc>
          <w:tcPr>
            <w:tcW w:w="5466" w:type="dxa"/>
            <w:vMerge/>
          </w:tcPr>
          <w:p w:rsidR="001245BF" w:rsidRPr="00613A41" w:rsidRDefault="001245BF" w:rsidP="00983F36">
            <w:pPr>
              <w:pStyle w:val="a3"/>
              <w:ind w:firstLine="4"/>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250</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215</w:t>
            </w:r>
          </w:p>
        </w:tc>
      </w:tr>
      <w:tr w:rsidR="001245BF" w:rsidRPr="00613A41" w:rsidTr="00983F36">
        <w:trPr>
          <w:gridAfter w:val="1"/>
          <w:wAfter w:w="49" w:type="dxa"/>
        </w:trPr>
        <w:tc>
          <w:tcPr>
            <w:tcW w:w="488"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6.</w:t>
            </w:r>
          </w:p>
        </w:tc>
        <w:tc>
          <w:tcPr>
            <w:tcW w:w="5466" w:type="dxa"/>
            <w:vMerge w:val="restart"/>
            <w:vAlign w:val="center"/>
          </w:tcPr>
          <w:p w:rsidR="001245BF" w:rsidRPr="00613A41" w:rsidRDefault="001245BF" w:rsidP="00983F36">
            <w:pPr>
              <w:pStyle w:val="a3"/>
              <w:ind w:firstLine="4"/>
              <w:rPr>
                <w:rFonts w:ascii="Times New Roman" w:hAnsi="Times New Roman" w:cs="Times New Roman"/>
                <w:sz w:val="24"/>
                <w:szCs w:val="24"/>
              </w:rPr>
            </w:pPr>
            <w:r w:rsidRPr="00613A41">
              <w:rPr>
                <w:rFonts w:ascii="Times New Roman" w:hAnsi="Times New Roman" w:cs="Times New Roman"/>
                <w:sz w:val="24"/>
                <w:szCs w:val="24"/>
              </w:rPr>
              <w:t>Тройной прыжок с места отталкиванием двумя ногами и махом обеих рук, с последующим поочередным отталкиванием каждой из ног</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см</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983F36">
        <w:trPr>
          <w:gridAfter w:val="1"/>
          <w:wAfter w:w="49" w:type="dxa"/>
        </w:trPr>
        <w:tc>
          <w:tcPr>
            <w:tcW w:w="488" w:type="dxa"/>
            <w:vMerge/>
          </w:tcPr>
          <w:p w:rsidR="001245BF" w:rsidRPr="00613A41" w:rsidRDefault="001245BF" w:rsidP="00613A41">
            <w:pPr>
              <w:pStyle w:val="a3"/>
              <w:rPr>
                <w:rFonts w:ascii="Times New Roman" w:hAnsi="Times New Roman" w:cs="Times New Roman"/>
                <w:sz w:val="24"/>
                <w:szCs w:val="24"/>
              </w:rPr>
            </w:pPr>
          </w:p>
        </w:tc>
        <w:tc>
          <w:tcPr>
            <w:tcW w:w="5466" w:type="dxa"/>
            <w:vMerge/>
          </w:tcPr>
          <w:p w:rsidR="001245BF" w:rsidRPr="00613A41" w:rsidRDefault="001245BF" w:rsidP="00983F36">
            <w:pPr>
              <w:pStyle w:val="a3"/>
              <w:ind w:firstLine="4"/>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750</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680</w:t>
            </w:r>
          </w:p>
        </w:tc>
      </w:tr>
      <w:tr w:rsidR="001245BF" w:rsidRPr="00613A41" w:rsidTr="00983F36">
        <w:trPr>
          <w:gridAfter w:val="1"/>
          <w:wAfter w:w="49" w:type="dxa"/>
        </w:trPr>
        <w:tc>
          <w:tcPr>
            <w:tcW w:w="488"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7.</w:t>
            </w:r>
          </w:p>
        </w:tc>
        <w:tc>
          <w:tcPr>
            <w:tcW w:w="5466" w:type="dxa"/>
            <w:vMerge w:val="restart"/>
            <w:vAlign w:val="center"/>
          </w:tcPr>
          <w:p w:rsidR="001245BF" w:rsidRPr="00613A41" w:rsidRDefault="001245BF" w:rsidP="00983F36">
            <w:pPr>
              <w:pStyle w:val="a3"/>
              <w:ind w:firstLine="4"/>
              <w:rPr>
                <w:rFonts w:ascii="Times New Roman" w:hAnsi="Times New Roman" w:cs="Times New Roman"/>
                <w:sz w:val="24"/>
                <w:szCs w:val="24"/>
              </w:rPr>
            </w:pPr>
            <w:r w:rsidRPr="00613A41">
              <w:rPr>
                <w:rFonts w:ascii="Times New Roman" w:hAnsi="Times New Roman" w:cs="Times New Roman"/>
                <w:sz w:val="24"/>
                <w:szCs w:val="24"/>
              </w:rPr>
              <w:t>Прыжок в высоту с места отталкиванием двумя ногами</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см</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983F36">
        <w:trPr>
          <w:gridAfter w:val="1"/>
          <w:wAfter w:w="49" w:type="dxa"/>
        </w:trPr>
        <w:tc>
          <w:tcPr>
            <w:tcW w:w="488" w:type="dxa"/>
            <w:vMerge/>
          </w:tcPr>
          <w:p w:rsidR="001245BF" w:rsidRPr="00613A41" w:rsidRDefault="001245BF" w:rsidP="00613A41">
            <w:pPr>
              <w:pStyle w:val="a3"/>
              <w:rPr>
                <w:rFonts w:ascii="Times New Roman" w:hAnsi="Times New Roman" w:cs="Times New Roman"/>
                <w:sz w:val="24"/>
                <w:szCs w:val="24"/>
              </w:rPr>
            </w:pPr>
          </w:p>
        </w:tc>
        <w:tc>
          <w:tcPr>
            <w:tcW w:w="5466" w:type="dxa"/>
            <w:vMerge/>
          </w:tcPr>
          <w:p w:rsidR="001245BF" w:rsidRPr="00613A41" w:rsidRDefault="001245BF" w:rsidP="00983F36">
            <w:pPr>
              <w:pStyle w:val="a3"/>
              <w:ind w:firstLine="4"/>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40</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27</w:t>
            </w:r>
          </w:p>
        </w:tc>
      </w:tr>
      <w:tr w:rsidR="001245BF" w:rsidRPr="00613A41" w:rsidTr="00983F36">
        <w:trPr>
          <w:gridAfter w:val="1"/>
          <w:wAfter w:w="49" w:type="dxa"/>
        </w:trPr>
        <w:tc>
          <w:tcPr>
            <w:tcW w:w="488"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8.</w:t>
            </w:r>
          </w:p>
        </w:tc>
        <w:tc>
          <w:tcPr>
            <w:tcW w:w="5466" w:type="dxa"/>
            <w:vMerge w:val="restart"/>
            <w:vAlign w:val="center"/>
          </w:tcPr>
          <w:p w:rsidR="001245BF" w:rsidRPr="00613A41" w:rsidRDefault="001245BF" w:rsidP="00983F36">
            <w:pPr>
              <w:pStyle w:val="a3"/>
              <w:ind w:firstLine="4"/>
              <w:rPr>
                <w:rFonts w:ascii="Times New Roman" w:hAnsi="Times New Roman" w:cs="Times New Roman"/>
                <w:sz w:val="24"/>
                <w:szCs w:val="24"/>
              </w:rPr>
            </w:pPr>
            <w:r w:rsidRPr="00613A41">
              <w:rPr>
                <w:rFonts w:ascii="Times New Roman" w:hAnsi="Times New Roman" w:cs="Times New Roman"/>
                <w:sz w:val="24"/>
                <w:szCs w:val="24"/>
              </w:rPr>
              <w:t>И.П. - руки за спиной. Прыжок в высоту одновременным отталкиванием двумя ногами</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см</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983F36">
        <w:trPr>
          <w:gridAfter w:val="1"/>
          <w:wAfter w:w="49" w:type="dxa"/>
        </w:trPr>
        <w:tc>
          <w:tcPr>
            <w:tcW w:w="488" w:type="dxa"/>
            <w:vMerge/>
          </w:tcPr>
          <w:p w:rsidR="001245BF" w:rsidRPr="00613A41" w:rsidRDefault="001245BF" w:rsidP="00613A41">
            <w:pPr>
              <w:pStyle w:val="a3"/>
              <w:rPr>
                <w:rFonts w:ascii="Times New Roman" w:hAnsi="Times New Roman" w:cs="Times New Roman"/>
                <w:sz w:val="24"/>
                <w:szCs w:val="24"/>
              </w:rPr>
            </w:pPr>
          </w:p>
        </w:tc>
        <w:tc>
          <w:tcPr>
            <w:tcW w:w="5466" w:type="dxa"/>
            <w:vMerge/>
          </w:tcPr>
          <w:p w:rsidR="001245BF" w:rsidRPr="00613A41" w:rsidRDefault="001245BF" w:rsidP="00983F36">
            <w:pPr>
              <w:pStyle w:val="a3"/>
              <w:ind w:firstLine="4"/>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29</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18</w:t>
            </w:r>
          </w:p>
        </w:tc>
      </w:tr>
      <w:tr w:rsidR="001245BF" w:rsidRPr="00613A41" w:rsidTr="00983F36">
        <w:trPr>
          <w:gridAfter w:val="1"/>
          <w:wAfter w:w="49" w:type="dxa"/>
        </w:trPr>
        <w:tc>
          <w:tcPr>
            <w:tcW w:w="488"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9.</w:t>
            </w:r>
          </w:p>
        </w:tc>
        <w:tc>
          <w:tcPr>
            <w:tcW w:w="5466" w:type="dxa"/>
            <w:vMerge w:val="restart"/>
            <w:vAlign w:val="center"/>
          </w:tcPr>
          <w:p w:rsidR="001245BF" w:rsidRPr="00613A41" w:rsidRDefault="001245BF" w:rsidP="00983F36">
            <w:pPr>
              <w:pStyle w:val="a3"/>
              <w:ind w:firstLine="4"/>
              <w:rPr>
                <w:rFonts w:ascii="Times New Roman" w:hAnsi="Times New Roman" w:cs="Times New Roman"/>
                <w:sz w:val="24"/>
                <w:szCs w:val="24"/>
              </w:rPr>
            </w:pPr>
            <w:r w:rsidRPr="00613A41">
              <w:rPr>
                <w:rFonts w:ascii="Times New Roman" w:hAnsi="Times New Roman" w:cs="Times New Roman"/>
                <w:sz w:val="24"/>
                <w:szCs w:val="24"/>
              </w:rPr>
              <w:t>Бросок набивного мяча весом 1 кг</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м</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983F36">
        <w:trPr>
          <w:gridAfter w:val="1"/>
          <w:wAfter w:w="49" w:type="dxa"/>
        </w:trPr>
        <w:tc>
          <w:tcPr>
            <w:tcW w:w="488" w:type="dxa"/>
            <w:vMerge/>
          </w:tcPr>
          <w:p w:rsidR="001245BF" w:rsidRPr="00613A41" w:rsidRDefault="001245BF" w:rsidP="00613A41">
            <w:pPr>
              <w:pStyle w:val="a3"/>
              <w:rPr>
                <w:rFonts w:ascii="Times New Roman" w:hAnsi="Times New Roman" w:cs="Times New Roman"/>
                <w:sz w:val="24"/>
                <w:szCs w:val="24"/>
              </w:rPr>
            </w:pPr>
          </w:p>
        </w:tc>
        <w:tc>
          <w:tcPr>
            <w:tcW w:w="5466" w:type="dxa"/>
            <w:vMerge/>
          </w:tcPr>
          <w:p w:rsidR="001245BF" w:rsidRPr="00613A41" w:rsidRDefault="001245BF" w:rsidP="00983F36">
            <w:pPr>
              <w:pStyle w:val="a3"/>
              <w:ind w:firstLine="4"/>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12</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9</w:t>
            </w:r>
          </w:p>
        </w:tc>
      </w:tr>
      <w:tr w:rsidR="001245BF" w:rsidRPr="00613A41" w:rsidTr="00983F36">
        <w:trPr>
          <w:gridAfter w:val="1"/>
          <w:wAfter w:w="49" w:type="dxa"/>
        </w:trPr>
        <w:tc>
          <w:tcPr>
            <w:tcW w:w="48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10.</w:t>
            </w:r>
          </w:p>
        </w:tc>
        <w:tc>
          <w:tcPr>
            <w:tcW w:w="5466" w:type="dxa"/>
            <w:vAlign w:val="center"/>
          </w:tcPr>
          <w:p w:rsidR="001245BF" w:rsidRPr="00613A41" w:rsidRDefault="001245BF" w:rsidP="00983F36">
            <w:pPr>
              <w:pStyle w:val="a3"/>
              <w:ind w:firstLine="4"/>
              <w:rPr>
                <w:rFonts w:ascii="Times New Roman" w:hAnsi="Times New Roman" w:cs="Times New Roman"/>
                <w:sz w:val="24"/>
                <w:szCs w:val="24"/>
              </w:rPr>
            </w:pPr>
            <w:r w:rsidRPr="00613A41">
              <w:rPr>
                <w:rFonts w:ascii="Times New Roman" w:hAnsi="Times New Roman" w:cs="Times New Roman"/>
                <w:sz w:val="24"/>
                <w:szCs w:val="24"/>
              </w:rPr>
              <w:t>Техническое мастерство</w:t>
            </w:r>
          </w:p>
        </w:tc>
        <w:tc>
          <w:tcPr>
            <w:tcW w:w="4081" w:type="dxa"/>
            <w:gridSpan w:val="3"/>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Обязательная техническая программа по годам этапа</w:t>
            </w:r>
          </w:p>
        </w:tc>
      </w:tr>
      <w:tr w:rsidR="001245BF" w:rsidRPr="00613A41" w:rsidTr="00983F36">
        <w:tc>
          <w:tcPr>
            <w:tcW w:w="10084" w:type="dxa"/>
            <w:gridSpan w:val="6"/>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Для спортивной дисциплины: мини-футбол (</w:t>
            </w:r>
            <w:proofErr w:type="spellStart"/>
            <w:r w:rsidRPr="00613A41">
              <w:rPr>
                <w:rFonts w:ascii="Times New Roman" w:hAnsi="Times New Roman" w:cs="Times New Roman"/>
                <w:sz w:val="24"/>
                <w:szCs w:val="24"/>
              </w:rPr>
              <w:t>футзал</w:t>
            </w:r>
            <w:proofErr w:type="spellEnd"/>
            <w:r w:rsidRPr="00613A41">
              <w:rPr>
                <w:rFonts w:ascii="Times New Roman" w:hAnsi="Times New Roman" w:cs="Times New Roman"/>
                <w:sz w:val="24"/>
                <w:szCs w:val="24"/>
              </w:rPr>
              <w:t>)</w:t>
            </w:r>
          </w:p>
        </w:tc>
      </w:tr>
      <w:tr w:rsidR="001245BF" w:rsidRPr="00613A41" w:rsidTr="00983F36">
        <w:trPr>
          <w:gridAfter w:val="1"/>
          <w:wAfter w:w="49" w:type="dxa"/>
        </w:trPr>
        <w:tc>
          <w:tcPr>
            <w:tcW w:w="488"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11.</w:t>
            </w:r>
          </w:p>
        </w:tc>
        <w:tc>
          <w:tcPr>
            <w:tcW w:w="5466" w:type="dxa"/>
            <w:vMerge w:val="restart"/>
            <w:vAlign w:val="center"/>
          </w:tcPr>
          <w:p w:rsidR="001245BF" w:rsidRPr="00613A41" w:rsidRDefault="001245BF" w:rsidP="00613A41">
            <w:pPr>
              <w:pStyle w:val="a3"/>
              <w:ind w:firstLine="118"/>
              <w:rPr>
                <w:rFonts w:ascii="Times New Roman" w:hAnsi="Times New Roman" w:cs="Times New Roman"/>
                <w:sz w:val="24"/>
                <w:szCs w:val="24"/>
              </w:rPr>
            </w:pPr>
            <w:r w:rsidRPr="00613A41">
              <w:rPr>
                <w:rFonts w:ascii="Times New Roman" w:hAnsi="Times New Roman" w:cs="Times New Roman"/>
                <w:sz w:val="24"/>
                <w:szCs w:val="24"/>
              </w:rPr>
              <w:t>Бег 15 м с высокого старта</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более</w:t>
            </w:r>
          </w:p>
        </w:tc>
      </w:tr>
      <w:tr w:rsidR="001245BF" w:rsidRPr="00613A41" w:rsidTr="00983F36">
        <w:trPr>
          <w:gridAfter w:val="1"/>
          <w:wAfter w:w="49" w:type="dxa"/>
        </w:trPr>
        <w:tc>
          <w:tcPr>
            <w:tcW w:w="488" w:type="dxa"/>
            <w:vMerge/>
          </w:tcPr>
          <w:p w:rsidR="001245BF" w:rsidRPr="00613A41" w:rsidRDefault="001245BF" w:rsidP="00613A41">
            <w:pPr>
              <w:pStyle w:val="a3"/>
              <w:rPr>
                <w:rFonts w:ascii="Times New Roman" w:hAnsi="Times New Roman" w:cs="Times New Roman"/>
                <w:sz w:val="24"/>
                <w:szCs w:val="24"/>
              </w:rPr>
            </w:pPr>
          </w:p>
        </w:tc>
        <w:tc>
          <w:tcPr>
            <w:tcW w:w="5466" w:type="dxa"/>
            <w:vMerge/>
          </w:tcPr>
          <w:p w:rsidR="001245BF" w:rsidRPr="00613A41" w:rsidRDefault="001245BF" w:rsidP="00613A41">
            <w:pPr>
              <w:pStyle w:val="a3"/>
              <w:ind w:firstLine="118"/>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2,35</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2,6</w:t>
            </w:r>
          </w:p>
        </w:tc>
      </w:tr>
      <w:tr w:rsidR="001245BF" w:rsidRPr="00613A41" w:rsidTr="00983F36">
        <w:trPr>
          <w:gridAfter w:val="1"/>
          <w:wAfter w:w="49" w:type="dxa"/>
        </w:trPr>
        <w:tc>
          <w:tcPr>
            <w:tcW w:w="488"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12.</w:t>
            </w:r>
          </w:p>
        </w:tc>
        <w:tc>
          <w:tcPr>
            <w:tcW w:w="5466" w:type="dxa"/>
            <w:vMerge w:val="restart"/>
            <w:vAlign w:val="center"/>
          </w:tcPr>
          <w:p w:rsidR="001245BF" w:rsidRPr="00613A41" w:rsidRDefault="001245BF" w:rsidP="00613A41">
            <w:pPr>
              <w:pStyle w:val="a3"/>
              <w:ind w:firstLine="118"/>
              <w:rPr>
                <w:rFonts w:ascii="Times New Roman" w:hAnsi="Times New Roman" w:cs="Times New Roman"/>
                <w:sz w:val="24"/>
                <w:szCs w:val="24"/>
              </w:rPr>
            </w:pPr>
            <w:r w:rsidRPr="00613A41">
              <w:rPr>
                <w:rFonts w:ascii="Times New Roman" w:hAnsi="Times New Roman" w:cs="Times New Roman"/>
                <w:sz w:val="24"/>
                <w:szCs w:val="24"/>
              </w:rPr>
              <w:t>Бег 30 м с высокого старта</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более</w:t>
            </w:r>
          </w:p>
        </w:tc>
      </w:tr>
      <w:tr w:rsidR="001245BF" w:rsidRPr="00613A41" w:rsidTr="00983F36">
        <w:trPr>
          <w:gridAfter w:val="1"/>
          <w:wAfter w:w="49" w:type="dxa"/>
        </w:trPr>
        <w:tc>
          <w:tcPr>
            <w:tcW w:w="488" w:type="dxa"/>
            <w:vMerge/>
          </w:tcPr>
          <w:p w:rsidR="001245BF" w:rsidRPr="00613A41" w:rsidRDefault="001245BF" w:rsidP="00613A41">
            <w:pPr>
              <w:pStyle w:val="a3"/>
              <w:ind w:firstLine="426"/>
              <w:rPr>
                <w:rFonts w:ascii="Times New Roman" w:hAnsi="Times New Roman" w:cs="Times New Roman"/>
                <w:sz w:val="24"/>
                <w:szCs w:val="24"/>
              </w:rPr>
            </w:pPr>
          </w:p>
        </w:tc>
        <w:tc>
          <w:tcPr>
            <w:tcW w:w="5466" w:type="dxa"/>
            <w:vMerge/>
          </w:tcPr>
          <w:p w:rsidR="001245BF" w:rsidRPr="00613A41" w:rsidRDefault="001245BF" w:rsidP="00613A41">
            <w:pPr>
              <w:pStyle w:val="a3"/>
              <w:ind w:firstLine="118"/>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4,3</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4,7</w:t>
            </w:r>
          </w:p>
        </w:tc>
      </w:tr>
      <w:tr w:rsidR="001245BF" w:rsidRPr="00613A41" w:rsidTr="00983F36">
        <w:trPr>
          <w:gridAfter w:val="1"/>
          <w:wAfter w:w="49" w:type="dxa"/>
        </w:trPr>
        <w:tc>
          <w:tcPr>
            <w:tcW w:w="488"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13.</w:t>
            </w:r>
          </w:p>
        </w:tc>
        <w:tc>
          <w:tcPr>
            <w:tcW w:w="5466" w:type="dxa"/>
            <w:vMerge w:val="restart"/>
            <w:vAlign w:val="center"/>
          </w:tcPr>
          <w:p w:rsidR="001245BF" w:rsidRPr="00613A41" w:rsidRDefault="001245BF" w:rsidP="00613A41">
            <w:pPr>
              <w:pStyle w:val="a3"/>
              <w:ind w:firstLine="118"/>
              <w:rPr>
                <w:rFonts w:ascii="Times New Roman" w:hAnsi="Times New Roman" w:cs="Times New Roman"/>
                <w:sz w:val="24"/>
                <w:szCs w:val="24"/>
              </w:rPr>
            </w:pPr>
            <w:r w:rsidRPr="00613A41">
              <w:rPr>
                <w:rFonts w:ascii="Times New Roman" w:hAnsi="Times New Roman" w:cs="Times New Roman"/>
                <w:sz w:val="24"/>
                <w:szCs w:val="24"/>
              </w:rPr>
              <w:t>Прыжок в длину с места отталкиванием двумя ногами, с приземлением на обе ноги</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см</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983F36">
        <w:trPr>
          <w:gridAfter w:val="1"/>
          <w:wAfter w:w="49" w:type="dxa"/>
        </w:trPr>
        <w:tc>
          <w:tcPr>
            <w:tcW w:w="488" w:type="dxa"/>
            <w:vMerge/>
          </w:tcPr>
          <w:p w:rsidR="001245BF" w:rsidRPr="00613A41" w:rsidRDefault="001245BF" w:rsidP="00613A41">
            <w:pPr>
              <w:pStyle w:val="a3"/>
              <w:rPr>
                <w:rFonts w:ascii="Times New Roman" w:hAnsi="Times New Roman" w:cs="Times New Roman"/>
                <w:sz w:val="24"/>
                <w:szCs w:val="24"/>
              </w:rPr>
            </w:pPr>
          </w:p>
        </w:tc>
        <w:tc>
          <w:tcPr>
            <w:tcW w:w="5466" w:type="dxa"/>
            <w:vMerge/>
          </w:tcPr>
          <w:p w:rsidR="001245BF" w:rsidRPr="00613A41" w:rsidRDefault="001245BF" w:rsidP="00613A41">
            <w:pPr>
              <w:pStyle w:val="a3"/>
              <w:ind w:firstLine="118"/>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250</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210</w:t>
            </w:r>
          </w:p>
        </w:tc>
      </w:tr>
      <w:tr w:rsidR="001245BF" w:rsidRPr="00613A41" w:rsidTr="00983F36">
        <w:trPr>
          <w:gridAfter w:val="1"/>
          <w:wAfter w:w="49" w:type="dxa"/>
        </w:trPr>
        <w:tc>
          <w:tcPr>
            <w:tcW w:w="488"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14.</w:t>
            </w:r>
          </w:p>
        </w:tc>
        <w:tc>
          <w:tcPr>
            <w:tcW w:w="5466" w:type="dxa"/>
            <w:vMerge w:val="restart"/>
            <w:vAlign w:val="center"/>
          </w:tcPr>
          <w:p w:rsidR="001245BF" w:rsidRPr="00613A41" w:rsidRDefault="001245BF" w:rsidP="00613A41">
            <w:pPr>
              <w:pStyle w:val="a3"/>
              <w:ind w:firstLine="118"/>
              <w:rPr>
                <w:rFonts w:ascii="Times New Roman" w:hAnsi="Times New Roman" w:cs="Times New Roman"/>
                <w:sz w:val="24"/>
                <w:szCs w:val="24"/>
              </w:rPr>
            </w:pPr>
            <w:r w:rsidRPr="00613A41">
              <w:rPr>
                <w:rFonts w:ascii="Times New Roman" w:hAnsi="Times New Roman" w:cs="Times New Roman"/>
                <w:sz w:val="24"/>
                <w:szCs w:val="24"/>
              </w:rPr>
              <w:t>Прыжок в высоту с места отталкиванием двумя ногами</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см</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983F36">
        <w:trPr>
          <w:gridAfter w:val="1"/>
          <w:wAfter w:w="49" w:type="dxa"/>
        </w:trPr>
        <w:tc>
          <w:tcPr>
            <w:tcW w:w="488" w:type="dxa"/>
            <w:vMerge/>
          </w:tcPr>
          <w:p w:rsidR="001245BF" w:rsidRPr="00613A41" w:rsidRDefault="001245BF" w:rsidP="00613A41">
            <w:pPr>
              <w:pStyle w:val="a3"/>
              <w:rPr>
                <w:rFonts w:ascii="Times New Roman" w:hAnsi="Times New Roman" w:cs="Times New Roman"/>
                <w:sz w:val="24"/>
                <w:szCs w:val="24"/>
              </w:rPr>
            </w:pPr>
          </w:p>
        </w:tc>
        <w:tc>
          <w:tcPr>
            <w:tcW w:w="5466" w:type="dxa"/>
            <w:vMerge/>
          </w:tcPr>
          <w:p w:rsidR="001245BF" w:rsidRPr="00613A41" w:rsidRDefault="001245BF" w:rsidP="00613A41">
            <w:pPr>
              <w:pStyle w:val="a3"/>
              <w:ind w:firstLine="118"/>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40</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27</w:t>
            </w:r>
          </w:p>
        </w:tc>
      </w:tr>
      <w:tr w:rsidR="001245BF" w:rsidRPr="00613A41" w:rsidTr="00983F36">
        <w:trPr>
          <w:gridAfter w:val="1"/>
          <w:wAfter w:w="49" w:type="dxa"/>
        </w:trPr>
        <w:tc>
          <w:tcPr>
            <w:tcW w:w="488"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15.</w:t>
            </w:r>
          </w:p>
        </w:tc>
        <w:tc>
          <w:tcPr>
            <w:tcW w:w="5466" w:type="dxa"/>
            <w:vMerge w:val="restart"/>
            <w:vAlign w:val="center"/>
          </w:tcPr>
          <w:p w:rsidR="001245BF" w:rsidRPr="00613A41" w:rsidRDefault="001245BF" w:rsidP="00613A41">
            <w:pPr>
              <w:pStyle w:val="a3"/>
              <w:ind w:firstLine="118"/>
              <w:rPr>
                <w:rFonts w:ascii="Times New Roman" w:hAnsi="Times New Roman" w:cs="Times New Roman"/>
                <w:sz w:val="24"/>
                <w:szCs w:val="24"/>
              </w:rPr>
            </w:pPr>
            <w:r w:rsidRPr="00613A41">
              <w:rPr>
                <w:rFonts w:ascii="Times New Roman" w:hAnsi="Times New Roman" w:cs="Times New Roman"/>
                <w:sz w:val="24"/>
                <w:szCs w:val="24"/>
              </w:rPr>
              <w:t>Бег челночный 3 x 10 м с высокого старта</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более</w:t>
            </w:r>
          </w:p>
        </w:tc>
      </w:tr>
      <w:tr w:rsidR="001245BF" w:rsidRPr="00613A41" w:rsidTr="00983F36">
        <w:trPr>
          <w:gridAfter w:val="1"/>
          <w:wAfter w:w="49" w:type="dxa"/>
        </w:trPr>
        <w:tc>
          <w:tcPr>
            <w:tcW w:w="488" w:type="dxa"/>
            <w:vMerge/>
          </w:tcPr>
          <w:p w:rsidR="001245BF" w:rsidRPr="00613A41" w:rsidRDefault="001245BF" w:rsidP="00613A41">
            <w:pPr>
              <w:pStyle w:val="a3"/>
              <w:rPr>
                <w:rFonts w:ascii="Times New Roman" w:hAnsi="Times New Roman" w:cs="Times New Roman"/>
                <w:sz w:val="24"/>
                <w:szCs w:val="24"/>
              </w:rPr>
            </w:pPr>
          </w:p>
        </w:tc>
        <w:tc>
          <w:tcPr>
            <w:tcW w:w="5466" w:type="dxa"/>
            <w:vMerge/>
          </w:tcPr>
          <w:p w:rsidR="001245BF" w:rsidRPr="00613A41" w:rsidRDefault="001245BF" w:rsidP="00613A41">
            <w:pPr>
              <w:pStyle w:val="a3"/>
              <w:ind w:firstLine="118"/>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8,1</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8,5</w:t>
            </w:r>
          </w:p>
        </w:tc>
      </w:tr>
      <w:tr w:rsidR="001245BF" w:rsidRPr="00613A41" w:rsidTr="00983F36">
        <w:trPr>
          <w:gridAfter w:val="1"/>
          <w:wAfter w:w="49" w:type="dxa"/>
        </w:trPr>
        <w:tc>
          <w:tcPr>
            <w:tcW w:w="488"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16.</w:t>
            </w:r>
          </w:p>
        </w:tc>
        <w:tc>
          <w:tcPr>
            <w:tcW w:w="5466" w:type="dxa"/>
            <w:vMerge w:val="restart"/>
            <w:vAlign w:val="center"/>
          </w:tcPr>
          <w:p w:rsidR="001245BF" w:rsidRPr="00613A41" w:rsidRDefault="001245BF" w:rsidP="00613A41">
            <w:pPr>
              <w:pStyle w:val="a3"/>
              <w:ind w:firstLine="118"/>
              <w:rPr>
                <w:rFonts w:ascii="Times New Roman" w:hAnsi="Times New Roman" w:cs="Times New Roman"/>
                <w:sz w:val="24"/>
                <w:szCs w:val="24"/>
              </w:rPr>
            </w:pPr>
            <w:r w:rsidRPr="00613A41">
              <w:rPr>
                <w:rFonts w:ascii="Times New Roman" w:hAnsi="Times New Roman" w:cs="Times New Roman"/>
                <w:sz w:val="24"/>
                <w:szCs w:val="24"/>
              </w:rPr>
              <w:t>Бросок набивного мяча весом 1 кг</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м</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983F36">
        <w:trPr>
          <w:gridAfter w:val="1"/>
          <w:wAfter w:w="49" w:type="dxa"/>
        </w:trPr>
        <w:tc>
          <w:tcPr>
            <w:tcW w:w="488" w:type="dxa"/>
            <w:vMerge/>
          </w:tcPr>
          <w:p w:rsidR="001245BF" w:rsidRPr="00613A41" w:rsidRDefault="001245BF" w:rsidP="00613A41">
            <w:pPr>
              <w:pStyle w:val="a3"/>
              <w:rPr>
                <w:rFonts w:ascii="Times New Roman" w:hAnsi="Times New Roman" w:cs="Times New Roman"/>
                <w:sz w:val="24"/>
                <w:szCs w:val="24"/>
              </w:rPr>
            </w:pPr>
          </w:p>
        </w:tc>
        <w:tc>
          <w:tcPr>
            <w:tcW w:w="5466" w:type="dxa"/>
            <w:vMerge/>
          </w:tcPr>
          <w:p w:rsidR="001245BF" w:rsidRPr="00613A41" w:rsidRDefault="001245BF" w:rsidP="00613A41">
            <w:pPr>
              <w:pStyle w:val="a3"/>
              <w:ind w:firstLine="118"/>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12</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9</w:t>
            </w:r>
          </w:p>
        </w:tc>
      </w:tr>
      <w:tr w:rsidR="001245BF" w:rsidRPr="00613A41" w:rsidTr="00983F36">
        <w:trPr>
          <w:gridAfter w:val="1"/>
          <w:wAfter w:w="49" w:type="dxa"/>
        </w:trPr>
        <w:tc>
          <w:tcPr>
            <w:tcW w:w="488"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lastRenderedPageBreak/>
              <w:t>17.</w:t>
            </w:r>
          </w:p>
        </w:tc>
        <w:tc>
          <w:tcPr>
            <w:tcW w:w="5466" w:type="dxa"/>
            <w:vMerge w:val="restart"/>
            <w:vAlign w:val="center"/>
          </w:tcPr>
          <w:p w:rsidR="001245BF" w:rsidRPr="00613A41" w:rsidRDefault="001245BF" w:rsidP="00613A41">
            <w:pPr>
              <w:pStyle w:val="a3"/>
              <w:ind w:firstLine="118"/>
              <w:rPr>
                <w:rFonts w:ascii="Times New Roman" w:hAnsi="Times New Roman" w:cs="Times New Roman"/>
                <w:sz w:val="24"/>
                <w:szCs w:val="24"/>
              </w:rPr>
            </w:pPr>
            <w:r w:rsidRPr="00613A41">
              <w:rPr>
                <w:rFonts w:ascii="Times New Roman" w:hAnsi="Times New Roman" w:cs="Times New Roman"/>
                <w:sz w:val="24"/>
                <w:szCs w:val="24"/>
              </w:rPr>
              <w:t>Бег челночный 104 м с высокого старта (в метрах: 2 x 6 + 2 x 10 + 2 x 20 + 2 x 10 + 2 x 6)</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более</w:t>
            </w:r>
          </w:p>
        </w:tc>
      </w:tr>
      <w:tr w:rsidR="001245BF" w:rsidRPr="00613A41" w:rsidTr="00983F36">
        <w:trPr>
          <w:gridAfter w:val="1"/>
          <w:wAfter w:w="49" w:type="dxa"/>
        </w:trPr>
        <w:tc>
          <w:tcPr>
            <w:tcW w:w="488" w:type="dxa"/>
            <w:vMerge/>
          </w:tcPr>
          <w:p w:rsidR="001245BF" w:rsidRPr="00613A41" w:rsidRDefault="001245BF" w:rsidP="00613A41">
            <w:pPr>
              <w:pStyle w:val="a3"/>
              <w:rPr>
                <w:rFonts w:ascii="Times New Roman" w:hAnsi="Times New Roman" w:cs="Times New Roman"/>
                <w:sz w:val="24"/>
                <w:szCs w:val="24"/>
              </w:rPr>
            </w:pPr>
          </w:p>
        </w:tc>
        <w:tc>
          <w:tcPr>
            <w:tcW w:w="5466" w:type="dxa"/>
            <w:vMerge/>
          </w:tcPr>
          <w:p w:rsidR="001245BF" w:rsidRPr="00613A41" w:rsidRDefault="001245BF" w:rsidP="00613A41">
            <w:pPr>
              <w:pStyle w:val="a3"/>
              <w:ind w:firstLine="118"/>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25,5</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28,2</w:t>
            </w:r>
          </w:p>
        </w:tc>
      </w:tr>
      <w:tr w:rsidR="001245BF" w:rsidRPr="00613A41" w:rsidTr="00983F36">
        <w:trPr>
          <w:gridAfter w:val="1"/>
          <w:wAfter w:w="49" w:type="dxa"/>
        </w:trPr>
        <w:tc>
          <w:tcPr>
            <w:tcW w:w="488" w:type="dxa"/>
            <w:vMerge w:val="restart"/>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18.</w:t>
            </w:r>
          </w:p>
        </w:tc>
        <w:tc>
          <w:tcPr>
            <w:tcW w:w="5466" w:type="dxa"/>
            <w:vMerge w:val="restart"/>
            <w:vAlign w:val="center"/>
          </w:tcPr>
          <w:p w:rsidR="001245BF" w:rsidRPr="00613A41" w:rsidRDefault="001245BF" w:rsidP="00613A41">
            <w:pPr>
              <w:pStyle w:val="a3"/>
              <w:ind w:firstLine="118"/>
              <w:rPr>
                <w:rFonts w:ascii="Times New Roman" w:hAnsi="Times New Roman" w:cs="Times New Roman"/>
                <w:sz w:val="24"/>
                <w:szCs w:val="24"/>
              </w:rPr>
            </w:pPr>
            <w:r w:rsidRPr="00613A41">
              <w:rPr>
                <w:rFonts w:ascii="Times New Roman" w:hAnsi="Times New Roman" w:cs="Times New Roman"/>
                <w:sz w:val="24"/>
                <w:szCs w:val="24"/>
              </w:rPr>
              <w:t>Бег с высокого старта 12 мин</w:t>
            </w:r>
          </w:p>
        </w:tc>
        <w:tc>
          <w:tcPr>
            <w:tcW w:w="1247"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м</w:t>
            </w:r>
          </w:p>
        </w:tc>
        <w:tc>
          <w:tcPr>
            <w:tcW w:w="2834"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w:t>
            </w:r>
          </w:p>
        </w:tc>
      </w:tr>
      <w:tr w:rsidR="001245BF" w:rsidRPr="00613A41" w:rsidTr="00983F36">
        <w:trPr>
          <w:gridAfter w:val="1"/>
          <w:wAfter w:w="49" w:type="dxa"/>
        </w:trPr>
        <w:tc>
          <w:tcPr>
            <w:tcW w:w="488" w:type="dxa"/>
            <w:vMerge/>
          </w:tcPr>
          <w:p w:rsidR="001245BF" w:rsidRPr="00613A41" w:rsidRDefault="001245BF" w:rsidP="00613A41">
            <w:pPr>
              <w:pStyle w:val="a3"/>
              <w:rPr>
                <w:rFonts w:ascii="Times New Roman" w:hAnsi="Times New Roman" w:cs="Times New Roman"/>
                <w:sz w:val="24"/>
                <w:szCs w:val="24"/>
              </w:rPr>
            </w:pPr>
          </w:p>
        </w:tc>
        <w:tc>
          <w:tcPr>
            <w:tcW w:w="5466" w:type="dxa"/>
            <w:vMerge/>
          </w:tcPr>
          <w:p w:rsidR="001245BF" w:rsidRPr="00613A41" w:rsidRDefault="001245BF" w:rsidP="00613A41">
            <w:pPr>
              <w:pStyle w:val="a3"/>
              <w:ind w:firstLine="118"/>
              <w:rPr>
                <w:rFonts w:ascii="Times New Roman" w:hAnsi="Times New Roman" w:cs="Times New Roman"/>
                <w:sz w:val="24"/>
                <w:szCs w:val="24"/>
              </w:rPr>
            </w:pPr>
          </w:p>
        </w:tc>
        <w:tc>
          <w:tcPr>
            <w:tcW w:w="1247" w:type="dxa"/>
            <w:vMerge/>
          </w:tcPr>
          <w:p w:rsidR="001245BF" w:rsidRPr="00613A41" w:rsidRDefault="001245BF" w:rsidP="00613A41">
            <w:pPr>
              <w:pStyle w:val="a3"/>
              <w:ind w:firstLine="426"/>
              <w:rPr>
                <w:rFonts w:ascii="Times New Roman" w:hAnsi="Times New Roman" w:cs="Times New Roman"/>
                <w:sz w:val="24"/>
                <w:szCs w:val="24"/>
              </w:rPr>
            </w:pP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2800</w:t>
            </w:r>
          </w:p>
        </w:tc>
        <w:tc>
          <w:tcPr>
            <w:tcW w:w="14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2200</w:t>
            </w:r>
          </w:p>
        </w:tc>
      </w:tr>
      <w:tr w:rsidR="001245BF" w:rsidRPr="00613A41" w:rsidTr="00983F36">
        <w:trPr>
          <w:gridAfter w:val="1"/>
          <w:wAfter w:w="49" w:type="dxa"/>
        </w:trPr>
        <w:tc>
          <w:tcPr>
            <w:tcW w:w="48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19.</w:t>
            </w:r>
          </w:p>
        </w:tc>
        <w:tc>
          <w:tcPr>
            <w:tcW w:w="5466" w:type="dxa"/>
            <w:vAlign w:val="center"/>
          </w:tcPr>
          <w:p w:rsidR="001245BF" w:rsidRPr="00613A41" w:rsidRDefault="001245BF" w:rsidP="00613A41">
            <w:pPr>
              <w:pStyle w:val="a3"/>
              <w:ind w:firstLine="118"/>
              <w:rPr>
                <w:rFonts w:ascii="Times New Roman" w:hAnsi="Times New Roman" w:cs="Times New Roman"/>
                <w:sz w:val="24"/>
                <w:szCs w:val="24"/>
              </w:rPr>
            </w:pPr>
            <w:r w:rsidRPr="00613A41">
              <w:rPr>
                <w:rFonts w:ascii="Times New Roman" w:hAnsi="Times New Roman" w:cs="Times New Roman"/>
                <w:sz w:val="24"/>
                <w:szCs w:val="24"/>
              </w:rPr>
              <w:t>Техническое мастерство</w:t>
            </w:r>
          </w:p>
        </w:tc>
        <w:tc>
          <w:tcPr>
            <w:tcW w:w="4081" w:type="dxa"/>
            <w:gridSpan w:val="3"/>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Обязательная техническая программа по годам этапа</w:t>
            </w:r>
          </w:p>
        </w:tc>
      </w:tr>
    </w:tbl>
    <w:p w:rsidR="001245BF" w:rsidRPr="00613A41" w:rsidRDefault="001245BF" w:rsidP="00613A41">
      <w:pPr>
        <w:pStyle w:val="a3"/>
        <w:ind w:firstLine="426"/>
        <w:rPr>
          <w:rFonts w:ascii="Times New Roman" w:hAnsi="Times New Roman" w:cs="Times New Roman"/>
          <w:sz w:val="24"/>
          <w:szCs w:val="24"/>
        </w:rPr>
      </w:pPr>
    </w:p>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Сокращение, содержащееся в таблице: "И.П." - исходное положение.</w:t>
      </w:r>
    </w:p>
    <w:p w:rsidR="001245BF" w:rsidRPr="00613A41" w:rsidRDefault="001245BF" w:rsidP="00613A41">
      <w:pPr>
        <w:pStyle w:val="a3"/>
        <w:ind w:firstLine="426"/>
        <w:rPr>
          <w:rFonts w:ascii="Times New Roman" w:hAnsi="Times New Roman" w:cs="Times New Roman"/>
          <w:sz w:val="24"/>
          <w:szCs w:val="24"/>
        </w:rPr>
      </w:pPr>
    </w:p>
    <w:p w:rsidR="001245BF" w:rsidRPr="00983F36" w:rsidRDefault="001245BF" w:rsidP="00983F36">
      <w:pPr>
        <w:pStyle w:val="a3"/>
        <w:ind w:right="-285"/>
        <w:rPr>
          <w:rFonts w:ascii="Times New Roman" w:hAnsi="Times New Roman" w:cs="Times New Roman"/>
          <w:b/>
          <w:sz w:val="24"/>
          <w:szCs w:val="24"/>
        </w:rPr>
      </w:pPr>
      <w:r w:rsidRPr="00983F36">
        <w:rPr>
          <w:rFonts w:ascii="Times New Roman" w:hAnsi="Times New Roman" w:cs="Times New Roman"/>
          <w:b/>
          <w:sz w:val="24"/>
          <w:szCs w:val="24"/>
        </w:rPr>
        <w:t>Приложение N 9</w:t>
      </w:r>
      <w:r w:rsidR="00613A41" w:rsidRPr="00983F36">
        <w:rPr>
          <w:rFonts w:ascii="Times New Roman" w:hAnsi="Times New Roman" w:cs="Times New Roman"/>
          <w:b/>
          <w:sz w:val="24"/>
          <w:szCs w:val="24"/>
        </w:rPr>
        <w:t xml:space="preserve"> </w:t>
      </w:r>
      <w:r w:rsidRPr="00983F36">
        <w:rPr>
          <w:rFonts w:ascii="Times New Roman" w:hAnsi="Times New Roman" w:cs="Times New Roman"/>
          <w:b/>
          <w:sz w:val="24"/>
          <w:szCs w:val="24"/>
        </w:rPr>
        <w:t>к федеральному стандарту</w:t>
      </w:r>
      <w:r w:rsidR="00613A41" w:rsidRPr="00983F36">
        <w:rPr>
          <w:rFonts w:ascii="Times New Roman" w:hAnsi="Times New Roman" w:cs="Times New Roman"/>
          <w:b/>
          <w:sz w:val="24"/>
          <w:szCs w:val="24"/>
        </w:rPr>
        <w:t xml:space="preserve"> </w:t>
      </w:r>
      <w:r w:rsidRPr="00983F36">
        <w:rPr>
          <w:rFonts w:ascii="Times New Roman" w:hAnsi="Times New Roman" w:cs="Times New Roman"/>
          <w:b/>
          <w:sz w:val="24"/>
          <w:szCs w:val="24"/>
        </w:rPr>
        <w:t>спортивной подготовки</w:t>
      </w:r>
      <w:r w:rsidR="00613A41" w:rsidRPr="00983F36">
        <w:rPr>
          <w:rFonts w:ascii="Times New Roman" w:hAnsi="Times New Roman" w:cs="Times New Roman"/>
          <w:b/>
          <w:sz w:val="24"/>
          <w:szCs w:val="24"/>
        </w:rPr>
        <w:t xml:space="preserve"> </w:t>
      </w:r>
      <w:r w:rsidRPr="00983F36">
        <w:rPr>
          <w:rFonts w:ascii="Times New Roman" w:hAnsi="Times New Roman" w:cs="Times New Roman"/>
          <w:b/>
          <w:sz w:val="24"/>
          <w:szCs w:val="24"/>
        </w:rPr>
        <w:t>по виду спорта "футбол"</w:t>
      </w:r>
    </w:p>
    <w:p w:rsidR="001245BF" w:rsidRPr="00613A41" w:rsidRDefault="001245BF" w:rsidP="00613A41">
      <w:pPr>
        <w:pStyle w:val="a3"/>
        <w:ind w:firstLine="426"/>
        <w:rPr>
          <w:rFonts w:ascii="Times New Roman" w:hAnsi="Times New Roman" w:cs="Times New Roman"/>
          <w:sz w:val="24"/>
          <w:szCs w:val="24"/>
        </w:rPr>
      </w:pPr>
    </w:p>
    <w:p w:rsidR="001245BF" w:rsidRPr="00613A41" w:rsidRDefault="001245BF" w:rsidP="00613A41">
      <w:pPr>
        <w:pStyle w:val="a3"/>
        <w:ind w:firstLine="426"/>
        <w:rPr>
          <w:rFonts w:ascii="Times New Roman" w:hAnsi="Times New Roman" w:cs="Times New Roman"/>
          <w:sz w:val="24"/>
          <w:szCs w:val="24"/>
        </w:rPr>
      </w:pPr>
      <w:bookmarkStart w:id="9" w:name="P981"/>
      <w:bookmarkEnd w:id="9"/>
      <w:r w:rsidRPr="00613A41">
        <w:rPr>
          <w:rFonts w:ascii="Times New Roman" w:hAnsi="Times New Roman" w:cs="Times New Roman"/>
          <w:sz w:val="24"/>
          <w:szCs w:val="24"/>
        </w:rPr>
        <w:t>ВЛИЯНИЕ ФИЗИЧЕСКИХ КАЧЕСТВ НА РЕЗУЛЬТАТИВНОСТЬ</w:t>
      </w:r>
    </w:p>
    <w:p w:rsidR="001245BF" w:rsidRPr="00613A41" w:rsidRDefault="001245BF" w:rsidP="00613A41">
      <w:pPr>
        <w:pStyle w:val="a3"/>
        <w:ind w:firstLine="426"/>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7"/>
      </w:tblGrid>
      <w:tr w:rsidR="001245BF" w:rsidRPr="00613A41">
        <w:tc>
          <w:tcPr>
            <w:tcW w:w="6803"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Физические качества</w:t>
            </w:r>
          </w:p>
        </w:tc>
        <w:tc>
          <w:tcPr>
            <w:tcW w:w="2267"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Уровень влияния</w:t>
            </w:r>
          </w:p>
        </w:tc>
      </w:tr>
      <w:tr w:rsidR="001245BF" w:rsidRPr="00613A41">
        <w:tc>
          <w:tcPr>
            <w:tcW w:w="6803"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Быстрота</w:t>
            </w:r>
          </w:p>
        </w:tc>
        <w:tc>
          <w:tcPr>
            <w:tcW w:w="2267"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3</w:t>
            </w:r>
          </w:p>
        </w:tc>
      </w:tr>
      <w:tr w:rsidR="001245BF" w:rsidRPr="00613A41">
        <w:tc>
          <w:tcPr>
            <w:tcW w:w="6803"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Сила</w:t>
            </w:r>
          </w:p>
        </w:tc>
        <w:tc>
          <w:tcPr>
            <w:tcW w:w="2267"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w:t>
            </w:r>
          </w:p>
        </w:tc>
      </w:tr>
      <w:tr w:rsidR="001245BF" w:rsidRPr="00613A41">
        <w:tc>
          <w:tcPr>
            <w:tcW w:w="6803"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Выносливость</w:t>
            </w:r>
          </w:p>
        </w:tc>
        <w:tc>
          <w:tcPr>
            <w:tcW w:w="2267"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3</w:t>
            </w:r>
          </w:p>
        </w:tc>
      </w:tr>
      <w:tr w:rsidR="001245BF" w:rsidRPr="00613A41">
        <w:tc>
          <w:tcPr>
            <w:tcW w:w="6803"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Координация</w:t>
            </w:r>
          </w:p>
        </w:tc>
        <w:tc>
          <w:tcPr>
            <w:tcW w:w="2267"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w:t>
            </w:r>
          </w:p>
        </w:tc>
      </w:tr>
      <w:tr w:rsidR="001245BF" w:rsidRPr="00613A41">
        <w:tc>
          <w:tcPr>
            <w:tcW w:w="6803"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Гибкость</w:t>
            </w:r>
          </w:p>
        </w:tc>
        <w:tc>
          <w:tcPr>
            <w:tcW w:w="2267"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w:t>
            </w:r>
          </w:p>
        </w:tc>
      </w:tr>
    </w:tbl>
    <w:p w:rsidR="001245BF" w:rsidRPr="00613A41" w:rsidRDefault="001245BF" w:rsidP="00613A41">
      <w:pPr>
        <w:pStyle w:val="a3"/>
        <w:ind w:firstLine="426"/>
        <w:rPr>
          <w:rFonts w:ascii="Times New Roman" w:hAnsi="Times New Roman" w:cs="Times New Roman"/>
          <w:sz w:val="24"/>
          <w:szCs w:val="24"/>
        </w:rPr>
      </w:pPr>
    </w:p>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Условные обозначения:</w:t>
      </w:r>
    </w:p>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3 - значительное влияние;</w:t>
      </w:r>
    </w:p>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2 - среднее влияние;</w:t>
      </w:r>
      <w:r w:rsidR="00613A41">
        <w:rPr>
          <w:rFonts w:ascii="Times New Roman" w:hAnsi="Times New Roman" w:cs="Times New Roman"/>
          <w:sz w:val="24"/>
          <w:szCs w:val="24"/>
        </w:rPr>
        <w:t xml:space="preserve"> </w:t>
      </w:r>
      <w:r w:rsidRPr="00613A41">
        <w:rPr>
          <w:rFonts w:ascii="Times New Roman" w:hAnsi="Times New Roman" w:cs="Times New Roman"/>
          <w:sz w:val="24"/>
          <w:szCs w:val="24"/>
        </w:rPr>
        <w:t>1 - слабое влияние.</w:t>
      </w:r>
    </w:p>
    <w:p w:rsidR="001245BF" w:rsidRPr="00613A41" w:rsidRDefault="001245BF" w:rsidP="00613A41">
      <w:pPr>
        <w:pStyle w:val="a3"/>
        <w:ind w:firstLine="426"/>
        <w:rPr>
          <w:rFonts w:ascii="Times New Roman" w:hAnsi="Times New Roman" w:cs="Times New Roman"/>
          <w:sz w:val="24"/>
          <w:szCs w:val="24"/>
        </w:rPr>
      </w:pPr>
    </w:p>
    <w:p w:rsidR="001245BF" w:rsidRPr="00983F36" w:rsidRDefault="001245BF" w:rsidP="00983F36">
      <w:pPr>
        <w:pStyle w:val="a3"/>
        <w:ind w:hanging="284"/>
        <w:rPr>
          <w:rFonts w:ascii="Times New Roman" w:hAnsi="Times New Roman" w:cs="Times New Roman"/>
          <w:b/>
          <w:sz w:val="24"/>
          <w:szCs w:val="24"/>
        </w:rPr>
      </w:pPr>
      <w:r w:rsidRPr="00983F36">
        <w:rPr>
          <w:rFonts w:ascii="Times New Roman" w:hAnsi="Times New Roman" w:cs="Times New Roman"/>
          <w:b/>
          <w:sz w:val="24"/>
          <w:szCs w:val="24"/>
        </w:rPr>
        <w:t>Приложение N 10</w:t>
      </w:r>
      <w:r w:rsidR="00983F36" w:rsidRPr="00983F36">
        <w:rPr>
          <w:rFonts w:ascii="Times New Roman" w:hAnsi="Times New Roman" w:cs="Times New Roman"/>
          <w:b/>
          <w:sz w:val="24"/>
          <w:szCs w:val="24"/>
        </w:rPr>
        <w:t xml:space="preserve"> </w:t>
      </w:r>
      <w:r w:rsidRPr="00983F36">
        <w:rPr>
          <w:rFonts w:ascii="Times New Roman" w:hAnsi="Times New Roman" w:cs="Times New Roman"/>
          <w:b/>
          <w:sz w:val="24"/>
          <w:szCs w:val="24"/>
        </w:rPr>
        <w:t>к федеральному стандарту</w:t>
      </w:r>
      <w:r w:rsidR="00983F36" w:rsidRPr="00983F36">
        <w:rPr>
          <w:rFonts w:ascii="Times New Roman" w:hAnsi="Times New Roman" w:cs="Times New Roman"/>
          <w:b/>
          <w:sz w:val="24"/>
          <w:szCs w:val="24"/>
        </w:rPr>
        <w:t xml:space="preserve"> </w:t>
      </w:r>
      <w:r w:rsidRPr="00983F36">
        <w:rPr>
          <w:rFonts w:ascii="Times New Roman" w:hAnsi="Times New Roman" w:cs="Times New Roman"/>
          <w:b/>
          <w:sz w:val="24"/>
          <w:szCs w:val="24"/>
        </w:rPr>
        <w:t>спортивной подготовки</w:t>
      </w:r>
      <w:r w:rsidR="00983F36" w:rsidRPr="00983F36">
        <w:rPr>
          <w:rFonts w:ascii="Times New Roman" w:hAnsi="Times New Roman" w:cs="Times New Roman"/>
          <w:b/>
          <w:sz w:val="24"/>
          <w:szCs w:val="24"/>
        </w:rPr>
        <w:t xml:space="preserve"> </w:t>
      </w:r>
      <w:r w:rsidRPr="00983F36">
        <w:rPr>
          <w:rFonts w:ascii="Times New Roman" w:hAnsi="Times New Roman" w:cs="Times New Roman"/>
          <w:b/>
          <w:sz w:val="24"/>
          <w:szCs w:val="24"/>
        </w:rPr>
        <w:t xml:space="preserve">по виду </w:t>
      </w:r>
      <w:proofErr w:type="gramStart"/>
      <w:r w:rsidRPr="00983F36">
        <w:rPr>
          <w:rFonts w:ascii="Times New Roman" w:hAnsi="Times New Roman" w:cs="Times New Roman"/>
          <w:b/>
          <w:sz w:val="24"/>
          <w:szCs w:val="24"/>
        </w:rPr>
        <w:t xml:space="preserve">спорта </w:t>
      </w:r>
      <w:r w:rsidR="00983F36" w:rsidRPr="00983F36">
        <w:rPr>
          <w:rFonts w:ascii="Times New Roman" w:hAnsi="Times New Roman" w:cs="Times New Roman"/>
          <w:b/>
          <w:sz w:val="24"/>
          <w:szCs w:val="24"/>
        </w:rPr>
        <w:t xml:space="preserve"> «</w:t>
      </w:r>
      <w:proofErr w:type="gramEnd"/>
      <w:r w:rsidRPr="00983F36">
        <w:rPr>
          <w:rFonts w:ascii="Times New Roman" w:hAnsi="Times New Roman" w:cs="Times New Roman"/>
          <w:b/>
          <w:sz w:val="24"/>
          <w:szCs w:val="24"/>
        </w:rPr>
        <w:t>футбол"</w:t>
      </w:r>
    </w:p>
    <w:p w:rsidR="001245BF" w:rsidRPr="00613A41" w:rsidRDefault="001245BF" w:rsidP="00613A41">
      <w:pPr>
        <w:pStyle w:val="a3"/>
        <w:ind w:firstLine="426"/>
        <w:rPr>
          <w:rFonts w:ascii="Times New Roman" w:hAnsi="Times New Roman" w:cs="Times New Roman"/>
          <w:sz w:val="24"/>
          <w:szCs w:val="24"/>
        </w:rPr>
      </w:pPr>
    </w:p>
    <w:p w:rsidR="001245BF" w:rsidRPr="00613A41" w:rsidRDefault="001245BF" w:rsidP="00613A41">
      <w:pPr>
        <w:pStyle w:val="a3"/>
        <w:ind w:firstLine="426"/>
        <w:rPr>
          <w:rFonts w:ascii="Times New Roman" w:hAnsi="Times New Roman" w:cs="Times New Roman"/>
          <w:sz w:val="24"/>
          <w:szCs w:val="24"/>
        </w:rPr>
      </w:pPr>
      <w:bookmarkStart w:id="10" w:name="P1010"/>
      <w:bookmarkEnd w:id="10"/>
      <w:r w:rsidRPr="00613A41">
        <w:rPr>
          <w:rFonts w:ascii="Times New Roman" w:hAnsi="Times New Roman" w:cs="Times New Roman"/>
          <w:sz w:val="24"/>
          <w:szCs w:val="24"/>
        </w:rPr>
        <w:t>ПЕРЕЧЕНЬ ТРЕНИРОВОЧНЫХ МЕРОПРИЯТИЙ</w:t>
      </w:r>
    </w:p>
    <w:p w:rsidR="001245BF" w:rsidRPr="00613A41" w:rsidRDefault="001245BF" w:rsidP="00613A41">
      <w:pPr>
        <w:pStyle w:val="a3"/>
        <w:ind w:firstLine="426"/>
        <w:rPr>
          <w:rFonts w:ascii="Times New Roman" w:hAnsi="Times New Roman" w:cs="Times New Roman"/>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2910"/>
        <w:gridCol w:w="1077"/>
        <w:gridCol w:w="1333"/>
        <w:gridCol w:w="1303"/>
        <w:gridCol w:w="48"/>
        <w:gridCol w:w="917"/>
        <w:gridCol w:w="1984"/>
      </w:tblGrid>
      <w:tr w:rsidR="001245BF" w:rsidRPr="00613A41" w:rsidTr="00983F36">
        <w:tc>
          <w:tcPr>
            <w:tcW w:w="771" w:type="dxa"/>
            <w:vMerge w:val="restart"/>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N п/п</w:t>
            </w:r>
          </w:p>
        </w:tc>
        <w:tc>
          <w:tcPr>
            <w:tcW w:w="2910" w:type="dxa"/>
            <w:vMerge w:val="restart"/>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Виды тренировочных мероприятий</w:t>
            </w:r>
          </w:p>
        </w:tc>
        <w:tc>
          <w:tcPr>
            <w:tcW w:w="4678" w:type="dxa"/>
            <w:gridSpan w:val="5"/>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Предельная продолжительность тренировочных мероприятий по этапам спортивной подготовки (количество дней)</w:t>
            </w:r>
          </w:p>
        </w:tc>
        <w:tc>
          <w:tcPr>
            <w:tcW w:w="1984" w:type="dxa"/>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Число участников тренировочного мероприятия</w:t>
            </w:r>
          </w:p>
        </w:tc>
      </w:tr>
      <w:tr w:rsidR="001245BF" w:rsidRPr="00613A41" w:rsidTr="00983F36">
        <w:tc>
          <w:tcPr>
            <w:tcW w:w="771" w:type="dxa"/>
            <w:vMerge/>
          </w:tcPr>
          <w:p w:rsidR="001245BF" w:rsidRPr="00613A41" w:rsidRDefault="001245BF" w:rsidP="00613A41">
            <w:pPr>
              <w:pStyle w:val="a3"/>
              <w:ind w:firstLine="426"/>
              <w:rPr>
                <w:rFonts w:ascii="Times New Roman" w:hAnsi="Times New Roman" w:cs="Times New Roman"/>
                <w:sz w:val="24"/>
                <w:szCs w:val="24"/>
              </w:rPr>
            </w:pPr>
          </w:p>
        </w:tc>
        <w:tc>
          <w:tcPr>
            <w:tcW w:w="2910" w:type="dxa"/>
            <w:vMerge/>
          </w:tcPr>
          <w:p w:rsidR="001245BF" w:rsidRPr="00613A41" w:rsidRDefault="001245BF" w:rsidP="00613A41">
            <w:pPr>
              <w:pStyle w:val="a3"/>
              <w:ind w:firstLine="426"/>
              <w:rPr>
                <w:rFonts w:ascii="Times New Roman" w:hAnsi="Times New Roman" w:cs="Times New Roman"/>
                <w:sz w:val="24"/>
                <w:szCs w:val="24"/>
              </w:rPr>
            </w:pPr>
          </w:p>
        </w:tc>
        <w:tc>
          <w:tcPr>
            <w:tcW w:w="1077" w:type="dxa"/>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Этап начальной подготовки</w:t>
            </w:r>
          </w:p>
        </w:tc>
        <w:tc>
          <w:tcPr>
            <w:tcW w:w="1333" w:type="dxa"/>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Тренировочный этап (этап спортивной специализации)</w:t>
            </w:r>
          </w:p>
        </w:tc>
        <w:tc>
          <w:tcPr>
            <w:tcW w:w="1303" w:type="dxa"/>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Этап совершенствования спортивного мастерства</w:t>
            </w:r>
          </w:p>
        </w:tc>
        <w:tc>
          <w:tcPr>
            <w:tcW w:w="965" w:type="dxa"/>
            <w:gridSpan w:val="2"/>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Этап высшего спортивного мастерства</w:t>
            </w:r>
          </w:p>
        </w:tc>
        <w:tc>
          <w:tcPr>
            <w:tcW w:w="1984" w:type="dxa"/>
          </w:tcPr>
          <w:p w:rsidR="001245BF" w:rsidRPr="00613A41" w:rsidRDefault="001245BF" w:rsidP="00613A41">
            <w:pPr>
              <w:pStyle w:val="a3"/>
              <w:rPr>
                <w:rFonts w:ascii="Times New Roman" w:hAnsi="Times New Roman" w:cs="Times New Roman"/>
                <w:sz w:val="24"/>
                <w:szCs w:val="24"/>
              </w:rPr>
            </w:pPr>
          </w:p>
        </w:tc>
      </w:tr>
      <w:tr w:rsidR="001245BF" w:rsidRPr="00613A41" w:rsidTr="00983F36">
        <w:tc>
          <w:tcPr>
            <w:tcW w:w="10343" w:type="dxa"/>
            <w:gridSpan w:val="8"/>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 Тренировочные мероприятия по подготовке к спортивным соревнованиям</w:t>
            </w:r>
          </w:p>
        </w:tc>
      </w:tr>
      <w:tr w:rsidR="001245BF" w:rsidRPr="00613A41" w:rsidTr="00983F36">
        <w:tc>
          <w:tcPr>
            <w:tcW w:w="771"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1.1.</w:t>
            </w:r>
          </w:p>
        </w:tc>
        <w:tc>
          <w:tcPr>
            <w:tcW w:w="291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 xml:space="preserve">Тренировочные мероприятия по подготовке к международным </w:t>
            </w:r>
            <w:r w:rsidRPr="00613A41">
              <w:rPr>
                <w:rFonts w:ascii="Times New Roman" w:hAnsi="Times New Roman" w:cs="Times New Roman"/>
                <w:sz w:val="24"/>
                <w:szCs w:val="24"/>
              </w:rPr>
              <w:lastRenderedPageBreak/>
              <w:t>спортивным соревнованиям</w:t>
            </w:r>
          </w:p>
        </w:tc>
        <w:tc>
          <w:tcPr>
            <w:tcW w:w="107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lastRenderedPageBreak/>
              <w:t>-</w:t>
            </w:r>
          </w:p>
        </w:tc>
        <w:tc>
          <w:tcPr>
            <w:tcW w:w="1333"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18</w:t>
            </w:r>
          </w:p>
        </w:tc>
        <w:tc>
          <w:tcPr>
            <w:tcW w:w="1303"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21</w:t>
            </w:r>
          </w:p>
        </w:tc>
        <w:tc>
          <w:tcPr>
            <w:tcW w:w="965"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21</w:t>
            </w:r>
          </w:p>
        </w:tc>
        <w:tc>
          <w:tcPr>
            <w:tcW w:w="1984" w:type="dxa"/>
            <w:vMerge w:val="restart"/>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 xml:space="preserve">Определяется организацией, осуществляющей </w:t>
            </w:r>
            <w:r w:rsidRPr="00613A41">
              <w:rPr>
                <w:rFonts w:ascii="Times New Roman" w:hAnsi="Times New Roman" w:cs="Times New Roman"/>
                <w:sz w:val="24"/>
                <w:szCs w:val="24"/>
              </w:rPr>
              <w:lastRenderedPageBreak/>
              <w:t>спортивную подготовку</w:t>
            </w:r>
          </w:p>
        </w:tc>
      </w:tr>
      <w:tr w:rsidR="001245BF" w:rsidRPr="00613A41" w:rsidTr="00983F36">
        <w:tc>
          <w:tcPr>
            <w:tcW w:w="771"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lastRenderedPageBreak/>
              <w:t>1.2.</w:t>
            </w:r>
          </w:p>
        </w:tc>
        <w:tc>
          <w:tcPr>
            <w:tcW w:w="2910" w:type="dxa"/>
            <w:vAlign w:val="center"/>
          </w:tcPr>
          <w:p w:rsidR="001245BF" w:rsidRPr="00613A41" w:rsidRDefault="001245BF" w:rsidP="00983F36">
            <w:pPr>
              <w:pStyle w:val="a3"/>
              <w:rPr>
                <w:rFonts w:ascii="Times New Roman" w:hAnsi="Times New Roman" w:cs="Times New Roman"/>
                <w:sz w:val="24"/>
                <w:szCs w:val="24"/>
              </w:rPr>
            </w:pPr>
            <w:r w:rsidRPr="00613A41">
              <w:rPr>
                <w:rFonts w:ascii="Times New Roman" w:hAnsi="Times New Roman" w:cs="Times New Roman"/>
                <w:sz w:val="24"/>
                <w:szCs w:val="24"/>
              </w:rPr>
              <w:t>Тренировочные мероприятия по подготовке к чемпионатам России, кубкам России, первенствам России</w:t>
            </w:r>
          </w:p>
        </w:tc>
        <w:tc>
          <w:tcPr>
            <w:tcW w:w="107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w:t>
            </w:r>
          </w:p>
        </w:tc>
        <w:tc>
          <w:tcPr>
            <w:tcW w:w="1333"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14</w:t>
            </w:r>
          </w:p>
        </w:tc>
        <w:tc>
          <w:tcPr>
            <w:tcW w:w="1303"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18</w:t>
            </w:r>
          </w:p>
        </w:tc>
        <w:tc>
          <w:tcPr>
            <w:tcW w:w="965"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21</w:t>
            </w:r>
          </w:p>
        </w:tc>
        <w:tc>
          <w:tcPr>
            <w:tcW w:w="1984" w:type="dxa"/>
            <w:vMerge/>
          </w:tcPr>
          <w:p w:rsidR="001245BF" w:rsidRPr="00613A41" w:rsidRDefault="001245BF" w:rsidP="00613A41">
            <w:pPr>
              <w:pStyle w:val="a3"/>
              <w:ind w:firstLine="426"/>
              <w:rPr>
                <w:rFonts w:ascii="Times New Roman" w:hAnsi="Times New Roman" w:cs="Times New Roman"/>
                <w:sz w:val="24"/>
                <w:szCs w:val="24"/>
              </w:rPr>
            </w:pPr>
          </w:p>
        </w:tc>
      </w:tr>
      <w:tr w:rsidR="001245BF" w:rsidRPr="00613A41" w:rsidTr="00983F36">
        <w:tc>
          <w:tcPr>
            <w:tcW w:w="771"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1.3.</w:t>
            </w:r>
          </w:p>
        </w:tc>
        <w:tc>
          <w:tcPr>
            <w:tcW w:w="291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Тренировочные мероприятия по подготовке к другим всероссийским спортивным соревнованиям</w:t>
            </w:r>
          </w:p>
        </w:tc>
        <w:tc>
          <w:tcPr>
            <w:tcW w:w="107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w:t>
            </w:r>
          </w:p>
        </w:tc>
        <w:tc>
          <w:tcPr>
            <w:tcW w:w="1333"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14</w:t>
            </w:r>
          </w:p>
        </w:tc>
        <w:tc>
          <w:tcPr>
            <w:tcW w:w="1303"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18</w:t>
            </w:r>
          </w:p>
        </w:tc>
        <w:tc>
          <w:tcPr>
            <w:tcW w:w="965"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18</w:t>
            </w:r>
          </w:p>
        </w:tc>
        <w:tc>
          <w:tcPr>
            <w:tcW w:w="1984" w:type="dxa"/>
            <w:vMerge/>
          </w:tcPr>
          <w:p w:rsidR="001245BF" w:rsidRPr="00613A41" w:rsidRDefault="001245BF" w:rsidP="00613A41">
            <w:pPr>
              <w:pStyle w:val="a3"/>
              <w:ind w:firstLine="426"/>
              <w:rPr>
                <w:rFonts w:ascii="Times New Roman" w:hAnsi="Times New Roman" w:cs="Times New Roman"/>
                <w:sz w:val="24"/>
                <w:szCs w:val="24"/>
              </w:rPr>
            </w:pPr>
          </w:p>
        </w:tc>
      </w:tr>
      <w:tr w:rsidR="001245BF" w:rsidRPr="00613A41" w:rsidTr="00983F36">
        <w:tc>
          <w:tcPr>
            <w:tcW w:w="771"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1.4.</w:t>
            </w:r>
          </w:p>
        </w:tc>
        <w:tc>
          <w:tcPr>
            <w:tcW w:w="291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Тренировочные мероприятия по подготовке к официальным спортивным соревнованиям субъекта Российской Федерации</w:t>
            </w:r>
          </w:p>
        </w:tc>
        <w:tc>
          <w:tcPr>
            <w:tcW w:w="107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w:t>
            </w:r>
          </w:p>
        </w:tc>
        <w:tc>
          <w:tcPr>
            <w:tcW w:w="1333"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14</w:t>
            </w:r>
          </w:p>
        </w:tc>
        <w:tc>
          <w:tcPr>
            <w:tcW w:w="1303"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14</w:t>
            </w:r>
          </w:p>
        </w:tc>
        <w:tc>
          <w:tcPr>
            <w:tcW w:w="965"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14</w:t>
            </w:r>
          </w:p>
        </w:tc>
        <w:tc>
          <w:tcPr>
            <w:tcW w:w="1984" w:type="dxa"/>
            <w:vMerge/>
          </w:tcPr>
          <w:p w:rsidR="001245BF" w:rsidRPr="00613A41" w:rsidRDefault="001245BF" w:rsidP="00613A41">
            <w:pPr>
              <w:pStyle w:val="a3"/>
              <w:ind w:firstLine="426"/>
              <w:rPr>
                <w:rFonts w:ascii="Times New Roman" w:hAnsi="Times New Roman" w:cs="Times New Roman"/>
                <w:sz w:val="24"/>
                <w:szCs w:val="24"/>
              </w:rPr>
            </w:pPr>
          </w:p>
        </w:tc>
      </w:tr>
      <w:tr w:rsidR="001245BF" w:rsidRPr="00613A41" w:rsidTr="00983F36">
        <w:tc>
          <w:tcPr>
            <w:tcW w:w="10343" w:type="dxa"/>
            <w:gridSpan w:val="8"/>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 Специальные тренировочные мероприятия</w:t>
            </w:r>
          </w:p>
        </w:tc>
      </w:tr>
      <w:tr w:rsidR="001245BF" w:rsidRPr="00613A41" w:rsidTr="00983F36">
        <w:tc>
          <w:tcPr>
            <w:tcW w:w="771"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2.1.</w:t>
            </w:r>
          </w:p>
        </w:tc>
        <w:tc>
          <w:tcPr>
            <w:tcW w:w="291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Тренировочные мероприятия по общей и/или специальной физической подготовке</w:t>
            </w:r>
          </w:p>
        </w:tc>
        <w:tc>
          <w:tcPr>
            <w:tcW w:w="107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w:t>
            </w:r>
          </w:p>
        </w:tc>
        <w:tc>
          <w:tcPr>
            <w:tcW w:w="1333"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14</w:t>
            </w:r>
          </w:p>
        </w:tc>
        <w:tc>
          <w:tcPr>
            <w:tcW w:w="1303"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18</w:t>
            </w:r>
          </w:p>
        </w:tc>
        <w:tc>
          <w:tcPr>
            <w:tcW w:w="965"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18</w:t>
            </w:r>
          </w:p>
        </w:tc>
        <w:tc>
          <w:tcPr>
            <w:tcW w:w="1984"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 70% от состава группы лиц, проходящих спортивную подготовку на определенном этапе</w:t>
            </w:r>
          </w:p>
        </w:tc>
      </w:tr>
      <w:tr w:rsidR="001245BF" w:rsidRPr="00613A41" w:rsidTr="00983F36">
        <w:tc>
          <w:tcPr>
            <w:tcW w:w="771"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2.2.</w:t>
            </w:r>
          </w:p>
        </w:tc>
        <w:tc>
          <w:tcPr>
            <w:tcW w:w="291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Восстановительные тренировочные мероприятия</w:t>
            </w:r>
          </w:p>
        </w:tc>
        <w:tc>
          <w:tcPr>
            <w:tcW w:w="107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w:t>
            </w:r>
          </w:p>
        </w:tc>
        <w:tc>
          <w:tcPr>
            <w:tcW w:w="3601" w:type="dxa"/>
            <w:gridSpan w:val="4"/>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До 14 дней</w:t>
            </w:r>
          </w:p>
        </w:tc>
        <w:tc>
          <w:tcPr>
            <w:tcW w:w="1984"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В соответствии с количеством лиц, принимавших участие в спортивных соревнованиях</w:t>
            </w:r>
          </w:p>
        </w:tc>
      </w:tr>
      <w:tr w:rsidR="001245BF" w:rsidRPr="00613A41" w:rsidTr="00983F36">
        <w:tc>
          <w:tcPr>
            <w:tcW w:w="771"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2.3.</w:t>
            </w:r>
          </w:p>
        </w:tc>
        <w:tc>
          <w:tcPr>
            <w:tcW w:w="291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Тренировочные мероприятия для комплексного медицинского обследования</w:t>
            </w:r>
          </w:p>
        </w:tc>
        <w:tc>
          <w:tcPr>
            <w:tcW w:w="107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w:t>
            </w:r>
          </w:p>
        </w:tc>
        <w:tc>
          <w:tcPr>
            <w:tcW w:w="3601" w:type="dxa"/>
            <w:gridSpan w:val="4"/>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До 5 дней, но не более 2 раз в год</w:t>
            </w:r>
          </w:p>
        </w:tc>
        <w:tc>
          <w:tcPr>
            <w:tcW w:w="1984"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В соответствии с планом комплексного медицинского обследования</w:t>
            </w:r>
          </w:p>
        </w:tc>
      </w:tr>
      <w:tr w:rsidR="001245BF" w:rsidRPr="00613A41" w:rsidTr="00983F36">
        <w:tc>
          <w:tcPr>
            <w:tcW w:w="771"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2.4.</w:t>
            </w:r>
          </w:p>
        </w:tc>
        <w:tc>
          <w:tcPr>
            <w:tcW w:w="291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Тренировочные мероприятия в каникулярный период</w:t>
            </w:r>
          </w:p>
        </w:tc>
        <w:tc>
          <w:tcPr>
            <w:tcW w:w="2410"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До 21 дня подряд и не более двух тренировочных мероприятий в год</w:t>
            </w:r>
          </w:p>
        </w:tc>
        <w:tc>
          <w:tcPr>
            <w:tcW w:w="1303"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w:t>
            </w:r>
          </w:p>
        </w:tc>
        <w:tc>
          <w:tcPr>
            <w:tcW w:w="965" w:type="dxa"/>
            <w:gridSpan w:val="2"/>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w:t>
            </w:r>
          </w:p>
        </w:tc>
        <w:tc>
          <w:tcPr>
            <w:tcW w:w="1984"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 менее 60% от состава группы лиц, проходящих спортивную подготовку на определенном этапе</w:t>
            </w:r>
          </w:p>
        </w:tc>
      </w:tr>
      <w:tr w:rsidR="001245BF" w:rsidRPr="00613A41" w:rsidTr="00983F36">
        <w:tc>
          <w:tcPr>
            <w:tcW w:w="771"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lastRenderedPageBreak/>
              <w:t>2.5.</w:t>
            </w:r>
          </w:p>
        </w:tc>
        <w:tc>
          <w:tcPr>
            <w:tcW w:w="291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Просмотровые тренировочные мероприятия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w:t>
            </w:r>
          </w:p>
        </w:tc>
        <w:tc>
          <w:tcPr>
            <w:tcW w:w="107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w:t>
            </w:r>
          </w:p>
        </w:tc>
        <w:tc>
          <w:tcPr>
            <w:tcW w:w="2684" w:type="dxa"/>
            <w:gridSpan w:val="3"/>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До 60 дней</w:t>
            </w:r>
          </w:p>
        </w:tc>
        <w:tc>
          <w:tcPr>
            <w:tcW w:w="917"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w:t>
            </w:r>
          </w:p>
        </w:tc>
        <w:tc>
          <w:tcPr>
            <w:tcW w:w="1984" w:type="dxa"/>
            <w:vAlign w:val="center"/>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В соответствии с правилами приема</w:t>
            </w:r>
          </w:p>
        </w:tc>
      </w:tr>
    </w:tbl>
    <w:p w:rsidR="001245BF" w:rsidRPr="00613A41" w:rsidRDefault="001245BF" w:rsidP="00613A41">
      <w:pPr>
        <w:pStyle w:val="a3"/>
        <w:ind w:firstLine="426"/>
        <w:rPr>
          <w:rFonts w:ascii="Times New Roman" w:hAnsi="Times New Roman" w:cs="Times New Roman"/>
          <w:sz w:val="24"/>
          <w:szCs w:val="24"/>
        </w:rPr>
      </w:pPr>
    </w:p>
    <w:p w:rsidR="001245BF" w:rsidRPr="00613A41" w:rsidRDefault="001245BF" w:rsidP="00613A41">
      <w:pPr>
        <w:pStyle w:val="a3"/>
        <w:ind w:firstLine="426"/>
        <w:rPr>
          <w:rFonts w:ascii="Times New Roman" w:hAnsi="Times New Roman" w:cs="Times New Roman"/>
          <w:sz w:val="24"/>
          <w:szCs w:val="24"/>
        </w:rPr>
      </w:pPr>
    </w:p>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Приложение N 11</w:t>
      </w:r>
      <w:r w:rsidR="00613A41">
        <w:rPr>
          <w:rFonts w:ascii="Times New Roman" w:hAnsi="Times New Roman" w:cs="Times New Roman"/>
          <w:sz w:val="24"/>
          <w:szCs w:val="24"/>
        </w:rPr>
        <w:t xml:space="preserve"> </w:t>
      </w:r>
      <w:r w:rsidRPr="00613A41">
        <w:rPr>
          <w:rFonts w:ascii="Times New Roman" w:hAnsi="Times New Roman" w:cs="Times New Roman"/>
          <w:sz w:val="24"/>
          <w:szCs w:val="24"/>
        </w:rPr>
        <w:t xml:space="preserve">к федеральному </w:t>
      </w:r>
      <w:proofErr w:type="gramStart"/>
      <w:r w:rsidRPr="00613A41">
        <w:rPr>
          <w:rFonts w:ascii="Times New Roman" w:hAnsi="Times New Roman" w:cs="Times New Roman"/>
          <w:sz w:val="24"/>
          <w:szCs w:val="24"/>
        </w:rPr>
        <w:t>стандарту</w:t>
      </w:r>
      <w:r w:rsidR="00613A41">
        <w:rPr>
          <w:rFonts w:ascii="Times New Roman" w:hAnsi="Times New Roman" w:cs="Times New Roman"/>
          <w:sz w:val="24"/>
          <w:szCs w:val="24"/>
        </w:rPr>
        <w:t xml:space="preserve">  </w:t>
      </w:r>
      <w:r w:rsidRPr="00613A41">
        <w:rPr>
          <w:rFonts w:ascii="Times New Roman" w:hAnsi="Times New Roman" w:cs="Times New Roman"/>
          <w:sz w:val="24"/>
          <w:szCs w:val="24"/>
        </w:rPr>
        <w:t>спортивной</w:t>
      </w:r>
      <w:proofErr w:type="gramEnd"/>
      <w:r w:rsidRPr="00613A41">
        <w:rPr>
          <w:rFonts w:ascii="Times New Roman" w:hAnsi="Times New Roman" w:cs="Times New Roman"/>
          <w:sz w:val="24"/>
          <w:szCs w:val="24"/>
        </w:rPr>
        <w:t xml:space="preserve"> подготовки</w:t>
      </w:r>
      <w:r w:rsidR="00613A41">
        <w:rPr>
          <w:rFonts w:ascii="Times New Roman" w:hAnsi="Times New Roman" w:cs="Times New Roman"/>
          <w:sz w:val="24"/>
          <w:szCs w:val="24"/>
        </w:rPr>
        <w:t xml:space="preserve"> </w:t>
      </w:r>
      <w:r w:rsidRPr="00613A41">
        <w:rPr>
          <w:rFonts w:ascii="Times New Roman" w:hAnsi="Times New Roman" w:cs="Times New Roman"/>
          <w:sz w:val="24"/>
          <w:szCs w:val="24"/>
        </w:rPr>
        <w:t>по виду спорта "футбол"</w:t>
      </w:r>
    </w:p>
    <w:p w:rsidR="001245BF" w:rsidRPr="00613A41" w:rsidRDefault="001245BF" w:rsidP="00613A41">
      <w:pPr>
        <w:pStyle w:val="a3"/>
        <w:ind w:firstLine="426"/>
        <w:rPr>
          <w:rFonts w:ascii="Times New Roman" w:hAnsi="Times New Roman" w:cs="Times New Roman"/>
          <w:sz w:val="24"/>
          <w:szCs w:val="24"/>
        </w:rPr>
      </w:pPr>
    </w:p>
    <w:p w:rsidR="001245BF" w:rsidRPr="00613A41" w:rsidRDefault="001245BF" w:rsidP="00613A41">
      <w:pPr>
        <w:pStyle w:val="a3"/>
        <w:ind w:firstLine="426"/>
        <w:rPr>
          <w:rFonts w:ascii="Times New Roman" w:hAnsi="Times New Roman" w:cs="Times New Roman"/>
          <w:sz w:val="24"/>
          <w:szCs w:val="24"/>
        </w:rPr>
      </w:pPr>
      <w:bookmarkStart w:id="11" w:name="P1086"/>
      <w:bookmarkEnd w:id="11"/>
      <w:r w:rsidRPr="00613A41">
        <w:rPr>
          <w:rFonts w:ascii="Times New Roman" w:hAnsi="Times New Roman" w:cs="Times New Roman"/>
          <w:sz w:val="24"/>
          <w:szCs w:val="24"/>
        </w:rPr>
        <w:t>ОБОРУДОВАНИЕ И СПОРТИВНЫЙ ИНВЕНТАРЬ,</w:t>
      </w:r>
    </w:p>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НЕОБХОДИМЫЕ ДЛЯ ОСУЩЕСТВЛЕНИЯ СПОРТИВНОЙ ПОДГОТОВКИ</w:t>
      </w:r>
    </w:p>
    <w:p w:rsidR="001245BF" w:rsidRPr="00613A41" w:rsidRDefault="001245BF" w:rsidP="00613A41">
      <w:pPr>
        <w:pStyle w:val="a3"/>
        <w:ind w:firstLine="426"/>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5896"/>
        <w:gridCol w:w="1304"/>
        <w:gridCol w:w="1414"/>
        <w:gridCol w:w="12"/>
      </w:tblGrid>
      <w:tr w:rsidR="001245BF" w:rsidRPr="00613A41" w:rsidTr="00613A41">
        <w:trPr>
          <w:gridAfter w:val="1"/>
          <w:wAfter w:w="12" w:type="dxa"/>
        </w:trPr>
        <w:tc>
          <w:tcPr>
            <w:tcW w:w="629"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N п/п</w:t>
            </w:r>
          </w:p>
        </w:tc>
        <w:tc>
          <w:tcPr>
            <w:tcW w:w="5896"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Наименование оборудования и спортивного инвентаря</w:t>
            </w:r>
          </w:p>
        </w:tc>
        <w:tc>
          <w:tcPr>
            <w:tcW w:w="1304" w:type="dxa"/>
          </w:tcPr>
          <w:p w:rsidR="001245BF" w:rsidRPr="00613A41" w:rsidRDefault="001245BF" w:rsidP="00613A41">
            <w:pPr>
              <w:pStyle w:val="a3"/>
              <w:ind w:hanging="3"/>
              <w:rPr>
                <w:rFonts w:ascii="Times New Roman" w:hAnsi="Times New Roman" w:cs="Times New Roman"/>
                <w:sz w:val="24"/>
                <w:szCs w:val="24"/>
              </w:rPr>
            </w:pPr>
            <w:r w:rsidRPr="00613A41">
              <w:rPr>
                <w:rFonts w:ascii="Times New Roman" w:hAnsi="Times New Roman" w:cs="Times New Roman"/>
                <w:sz w:val="24"/>
                <w:szCs w:val="24"/>
              </w:rPr>
              <w:t>Единица измерения</w:t>
            </w:r>
          </w:p>
        </w:tc>
        <w:tc>
          <w:tcPr>
            <w:tcW w:w="1414"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Количество изделий</w:t>
            </w:r>
          </w:p>
        </w:tc>
      </w:tr>
      <w:tr w:rsidR="001245BF" w:rsidRPr="00613A41" w:rsidTr="00613A41">
        <w:trPr>
          <w:gridAfter w:val="1"/>
          <w:wAfter w:w="12" w:type="dxa"/>
        </w:trPr>
        <w:tc>
          <w:tcPr>
            <w:tcW w:w="629" w:type="dxa"/>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5896"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Ворота футбольные, переносные, уменьшенных размеров</w:t>
            </w:r>
          </w:p>
        </w:tc>
        <w:tc>
          <w:tcPr>
            <w:tcW w:w="1304" w:type="dxa"/>
          </w:tcPr>
          <w:p w:rsidR="001245BF" w:rsidRPr="00613A41" w:rsidRDefault="001245BF" w:rsidP="00613A41">
            <w:pPr>
              <w:pStyle w:val="a3"/>
              <w:ind w:hanging="3"/>
              <w:rPr>
                <w:rFonts w:ascii="Times New Roman" w:hAnsi="Times New Roman" w:cs="Times New Roman"/>
                <w:sz w:val="24"/>
                <w:szCs w:val="24"/>
              </w:rPr>
            </w:pPr>
            <w:r w:rsidRPr="00613A41">
              <w:rPr>
                <w:rFonts w:ascii="Times New Roman" w:hAnsi="Times New Roman" w:cs="Times New Roman"/>
                <w:sz w:val="24"/>
                <w:szCs w:val="24"/>
              </w:rPr>
              <w:t>комплект</w:t>
            </w:r>
          </w:p>
        </w:tc>
        <w:tc>
          <w:tcPr>
            <w:tcW w:w="1414"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4</w:t>
            </w:r>
          </w:p>
        </w:tc>
      </w:tr>
      <w:tr w:rsidR="001245BF" w:rsidRPr="00613A41" w:rsidTr="00613A41">
        <w:trPr>
          <w:gridAfter w:val="1"/>
          <w:wAfter w:w="12" w:type="dxa"/>
        </w:trPr>
        <w:tc>
          <w:tcPr>
            <w:tcW w:w="629" w:type="dxa"/>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w:t>
            </w:r>
          </w:p>
        </w:tc>
        <w:tc>
          <w:tcPr>
            <w:tcW w:w="5896"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Гантели массивные (от 0,5 до 5 кг)</w:t>
            </w:r>
          </w:p>
        </w:tc>
        <w:tc>
          <w:tcPr>
            <w:tcW w:w="1304" w:type="dxa"/>
          </w:tcPr>
          <w:p w:rsidR="001245BF" w:rsidRPr="00613A41" w:rsidRDefault="001245BF" w:rsidP="00613A41">
            <w:pPr>
              <w:pStyle w:val="a3"/>
              <w:ind w:hanging="3"/>
              <w:rPr>
                <w:rFonts w:ascii="Times New Roman" w:hAnsi="Times New Roman" w:cs="Times New Roman"/>
                <w:sz w:val="24"/>
                <w:szCs w:val="24"/>
              </w:rPr>
            </w:pPr>
            <w:r w:rsidRPr="00613A41">
              <w:rPr>
                <w:rFonts w:ascii="Times New Roman" w:hAnsi="Times New Roman" w:cs="Times New Roman"/>
                <w:sz w:val="24"/>
                <w:szCs w:val="24"/>
              </w:rPr>
              <w:t>комплект</w:t>
            </w:r>
          </w:p>
        </w:tc>
        <w:tc>
          <w:tcPr>
            <w:tcW w:w="1414"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3</w:t>
            </w:r>
          </w:p>
        </w:tc>
      </w:tr>
      <w:tr w:rsidR="001245BF" w:rsidRPr="00613A41" w:rsidTr="00613A41">
        <w:trPr>
          <w:gridAfter w:val="1"/>
          <w:wAfter w:w="12" w:type="dxa"/>
        </w:trPr>
        <w:tc>
          <w:tcPr>
            <w:tcW w:w="629" w:type="dxa"/>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3.</w:t>
            </w:r>
          </w:p>
        </w:tc>
        <w:tc>
          <w:tcPr>
            <w:tcW w:w="5896"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Мяч набивной (</w:t>
            </w:r>
            <w:proofErr w:type="spellStart"/>
            <w:r w:rsidRPr="00613A41">
              <w:rPr>
                <w:rFonts w:ascii="Times New Roman" w:hAnsi="Times New Roman" w:cs="Times New Roman"/>
                <w:sz w:val="24"/>
                <w:szCs w:val="24"/>
              </w:rPr>
              <w:t>медицинбол</w:t>
            </w:r>
            <w:proofErr w:type="spellEnd"/>
            <w:r w:rsidRPr="00613A41">
              <w:rPr>
                <w:rFonts w:ascii="Times New Roman" w:hAnsi="Times New Roman" w:cs="Times New Roman"/>
                <w:sz w:val="24"/>
                <w:szCs w:val="24"/>
              </w:rPr>
              <w:t>) (от 1 до 5 кг)</w:t>
            </w:r>
          </w:p>
        </w:tc>
        <w:tc>
          <w:tcPr>
            <w:tcW w:w="1304" w:type="dxa"/>
          </w:tcPr>
          <w:p w:rsidR="001245BF" w:rsidRPr="00613A41" w:rsidRDefault="001245BF" w:rsidP="00613A41">
            <w:pPr>
              <w:pStyle w:val="a3"/>
              <w:ind w:hanging="3"/>
              <w:rPr>
                <w:rFonts w:ascii="Times New Roman" w:hAnsi="Times New Roman" w:cs="Times New Roman"/>
                <w:sz w:val="24"/>
                <w:szCs w:val="24"/>
              </w:rPr>
            </w:pPr>
            <w:r w:rsidRPr="00613A41">
              <w:rPr>
                <w:rFonts w:ascii="Times New Roman" w:hAnsi="Times New Roman" w:cs="Times New Roman"/>
                <w:sz w:val="24"/>
                <w:szCs w:val="24"/>
              </w:rPr>
              <w:t>комплект</w:t>
            </w:r>
          </w:p>
        </w:tc>
        <w:tc>
          <w:tcPr>
            <w:tcW w:w="1414"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3</w:t>
            </w:r>
          </w:p>
        </w:tc>
      </w:tr>
      <w:tr w:rsidR="001245BF" w:rsidRPr="00613A41" w:rsidTr="00613A41">
        <w:trPr>
          <w:gridAfter w:val="1"/>
          <w:wAfter w:w="12" w:type="dxa"/>
        </w:trPr>
        <w:tc>
          <w:tcPr>
            <w:tcW w:w="629" w:type="dxa"/>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4.</w:t>
            </w:r>
          </w:p>
        </w:tc>
        <w:tc>
          <w:tcPr>
            <w:tcW w:w="5896"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Насос для накачивания мячей</w:t>
            </w:r>
          </w:p>
        </w:tc>
        <w:tc>
          <w:tcPr>
            <w:tcW w:w="1304" w:type="dxa"/>
          </w:tcPr>
          <w:p w:rsidR="001245BF" w:rsidRPr="00613A41" w:rsidRDefault="001245BF" w:rsidP="00613A41">
            <w:pPr>
              <w:pStyle w:val="a3"/>
              <w:ind w:hanging="3"/>
              <w:rPr>
                <w:rFonts w:ascii="Times New Roman" w:hAnsi="Times New Roman" w:cs="Times New Roman"/>
                <w:sz w:val="24"/>
                <w:szCs w:val="24"/>
              </w:rPr>
            </w:pPr>
            <w:r w:rsidRPr="00613A41">
              <w:rPr>
                <w:rFonts w:ascii="Times New Roman" w:hAnsi="Times New Roman" w:cs="Times New Roman"/>
                <w:sz w:val="24"/>
                <w:szCs w:val="24"/>
              </w:rPr>
              <w:t>комплект</w:t>
            </w:r>
          </w:p>
        </w:tc>
        <w:tc>
          <w:tcPr>
            <w:tcW w:w="1414"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4</w:t>
            </w:r>
          </w:p>
        </w:tc>
      </w:tr>
      <w:tr w:rsidR="001245BF" w:rsidRPr="00613A41" w:rsidTr="00613A41">
        <w:trPr>
          <w:gridAfter w:val="1"/>
          <w:wAfter w:w="12" w:type="dxa"/>
        </w:trPr>
        <w:tc>
          <w:tcPr>
            <w:tcW w:w="629" w:type="dxa"/>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5.</w:t>
            </w:r>
          </w:p>
        </w:tc>
        <w:tc>
          <w:tcPr>
            <w:tcW w:w="5896"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Сетка для переноски мячей</w:t>
            </w:r>
          </w:p>
        </w:tc>
        <w:tc>
          <w:tcPr>
            <w:tcW w:w="1304" w:type="dxa"/>
          </w:tcPr>
          <w:p w:rsidR="001245BF" w:rsidRPr="00613A41" w:rsidRDefault="001245BF" w:rsidP="00613A41">
            <w:pPr>
              <w:pStyle w:val="a3"/>
              <w:ind w:hanging="3"/>
              <w:rPr>
                <w:rFonts w:ascii="Times New Roman" w:hAnsi="Times New Roman" w:cs="Times New Roman"/>
                <w:sz w:val="24"/>
                <w:szCs w:val="24"/>
              </w:rPr>
            </w:pPr>
            <w:r w:rsidRPr="00613A41">
              <w:rPr>
                <w:rFonts w:ascii="Times New Roman" w:hAnsi="Times New Roman" w:cs="Times New Roman"/>
                <w:sz w:val="24"/>
                <w:szCs w:val="24"/>
              </w:rPr>
              <w:t>штук</w:t>
            </w:r>
          </w:p>
        </w:tc>
        <w:tc>
          <w:tcPr>
            <w:tcW w:w="1414"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w:t>
            </w:r>
          </w:p>
        </w:tc>
      </w:tr>
      <w:tr w:rsidR="001245BF" w:rsidRPr="00613A41" w:rsidTr="00613A41">
        <w:trPr>
          <w:gridAfter w:val="1"/>
          <w:wAfter w:w="12" w:type="dxa"/>
        </w:trPr>
        <w:tc>
          <w:tcPr>
            <w:tcW w:w="629" w:type="dxa"/>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6.</w:t>
            </w:r>
          </w:p>
        </w:tc>
        <w:tc>
          <w:tcPr>
            <w:tcW w:w="5896"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Стойки для обводки</w:t>
            </w:r>
          </w:p>
        </w:tc>
        <w:tc>
          <w:tcPr>
            <w:tcW w:w="1304" w:type="dxa"/>
          </w:tcPr>
          <w:p w:rsidR="001245BF" w:rsidRPr="00613A41" w:rsidRDefault="001245BF" w:rsidP="00613A41">
            <w:pPr>
              <w:pStyle w:val="a3"/>
              <w:ind w:hanging="3"/>
              <w:rPr>
                <w:rFonts w:ascii="Times New Roman" w:hAnsi="Times New Roman" w:cs="Times New Roman"/>
                <w:sz w:val="24"/>
                <w:szCs w:val="24"/>
              </w:rPr>
            </w:pPr>
            <w:r w:rsidRPr="00613A41">
              <w:rPr>
                <w:rFonts w:ascii="Times New Roman" w:hAnsi="Times New Roman" w:cs="Times New Roman"/>
                <w:sz w:val="24"/>
                <w:szCs w:val="24"/>
              </w:rPr>
              <w:t>штук</w:t>
            </w:r>
          </w:p>
        </w:tc>
        <w:tc>
          <w:tcPr>
            <w:tcW w:w="1414"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20</w:t>
            </w:r>
          </w:p>
        </w:tc>
      </w:tr>
      <w:tr w:rsidR="001245BF" w:rsidRPr="00613A41" w:rsidTr="00613A41">
        <w:trPr>
          <w:gridAfter w:val="1"/>
          <w:wAfter w:w="12" w:type="dxa"/>
        </w:trPr>
        <w:tc>
          <w:tcPr>
            <w:tcW w:w="629" w:type="dxa"/>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7.</w:t>
            </w:r>
          </w:p>
        </w:tc>
        <w:tc>
          <w:tcPr>
            <w:tcW w:w="5896"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Тренажер "лесенка"</w:t>
            </w:r>
          </w:p>
        </w:tc>
        <w:tc>
          <w:tcPr>
            <w:tcW w:w="1304" w:type="dxa"/>
          </w:tcPr>
          <w:p w:rsidR="001245BF" w:rsidRPr="00613A41" w:rsidRDefault="001245BF" w:rsidP="00613A41">
            <w:pPr>
              <w:pStyle w:val="a3"/>
              <w:ind w:hanging="3"/>
              <w:rPr>
                <w:rFonts w:ascii="Times New Roman" w:hAnsi="Times New Roman" w:cs="Times New Roman"/>
                <w:sz w:val="24"/>
                <w:szCs w:val="24"/>
              </w:rPr>
            </w:pPr>
            <w:r w:rsidRPr="00613A41">
              <w:rPr>
                <w:rFonts w:ascii="Times New Roman" w:hAnsi="Times New Roman" w:cs="Times New Roman"/>
                <w:sz w:val="24"/>
                <w:szCs w:val="24"/>
              </w:rPr>
              <w:t>штук</w:t>
            </w:r>
          </w:p>
        </w:tc>
        <w:tc>
          <w:tcPr>
            <w:tcW w:w="1414"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4</w:t>
            </w:r>
          </w:p>
        </w:tc>
      </w:tr>
      <w:tr w:rsidR="001245BF" w:rsidRPr="00613A41" w:rsidTr="00613A41">
        <w:tc>
          <w:tcPr>
            <w:tcW w:w="9255" w:type="dxa"/>
            <w:gridSpan w:val="5"/>
          </w:tcPr>
          <w:p w:rsidR="001245BF" w:rsidRPr="00613A41" w:rsidRDefault="001245BF" w:rsidP="00613A41">
            <w:pPr>
              <w:pStyle w:val="a3"/>
              <w:ind w:hanging="3"/>
              <w:rPr>
                <w:rFonts w:ascii="Times New Roman" w:hAnsi="Times New Roman" w:cs="Times New Roman"/>
                <w:sz w:val="24"/>
                <w:szCs w:val="24"/>
              </w:rPr>
            </w:pPr>
            <w:r w:rsidRPr="00613A41">
              <w:rPr>
                <w:rFonts w:ascii="Times New Roman" w:hAnsi="Times New Roman" w:cs="Times New Roman"/>
                <w:sz w:val="24"/>
                <w:szCs w:val="24"/>
              </w:rPr>
              <w:t>Для спортивной дисциплины: футбол</w:t>
            </w:r>
          </w:p>
        </w:tc>
      </w:tr>
      <w:tr w:rsidR="001245BF" w:rsidRPr="00613A41" w:rsidTr="00613A41">
        <w:trPr>
          <w:gridAfter w:val="1"/>
          <w:wAfter w:w="12" w:type="dxa"/>
        </w:trPr>
        <w:tc>
          <w:tcPr>
            <w:tcW w:w="629" w:type="dxa"/>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8.</w:t>
            </w:r>
          </w:p>
        </w:tc>
        <w:tc>
          <w:tcPr>
            <w:tcW w:w="5896"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Ворота футбольные стандартные</w:t>
            </w:r>
          </w:p>
        </w:tc>
        <w:tc>
          <w:tcPr>
            <w:tcW w:w="1304" w:type="dxa"/>
          </w:tcPr>
          <w:p w:rsidR="001245BF" w:rsidRPr="00613A41" w:rsidRDefault="001245BF" w:rsidP="00613A41">
            <w:pPr>
              <w:pStyle w:val="a3"/>
              <w:ind w:hanging="3"/>
              <w:rPr>
                <w:rFonts w:ascii="Times New Roman" w:hAnsi="Times New Roman" w:cs="Times New Roman"/>
                <w:sz w:val="24"/>
                <w:szCs w:val="24"/>
              </w:rPr>
            </w:pPr>
            <w:r w:rsidRPr="00613A41">
              <w:rPr>
                <w:rFonts w:ascii="Times New Roman" w:hAnsi="Times New Roman" w:cs="Times New Roman"/>
                <w:sz w:val="24"/>
                <w:szCs w:val="24"/>
              </w:rPr>
              <w:t>комплект</w:t>
            </w:r>
          </w:p>
        </w:tc>
        <w:tc>
          <w:tcPr>
            <w:tcW w:w="1414"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w:t>
            </w:r>
          </w:p>
        </w:tc>
      </w:tr>
      <w:tr w:rsidR="001245BF" w:rsidRPr="00613A41" w:rsidTr="00613A41">
        <w:trPr>
          <w:gridAfter w:val="1"/>
          <w:wAfter w:w="12" w:type="dxa"/>
        </w:trPr>
        <w:tc>
          <w:tcPr>
            <w:tcW w:w="629" w:type="dxa"/>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9.</w:t>
            </w:r>
          </w:p>
        </w:tc>
        <w:tc>
          <w:tcPr>
            <w:tcW w:w="5896"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Макет футбольного поля с магнитными фишками</w:t>
            </w:r>
          </w:p>
        </w:tc>
        <w:tc>
          <w:tcPr>
            <w:tcW w:w="1304" w:type="dxa"/>
          </w:tcPr>
          <w:p w:rsidR="001245BF" w:rsidRPr="00613A41" w:rsidRDefault="001245BF" w:rsidP="00613A41">
            <w:pPr>
              <w:pStyle w:val="a3"/>
              <w:ind w:hanging="3"/>
              <w:rPr>
                <w:rFonts w:ascii="Times New Roman" w:hAnsi="Times New Roman" w:cs="Times New Roman"/>
                <w:sz w:val="24"/>
                <w:szCs w:val="24"/>
              </w:rPr>
            </w:pPr>
            <w:r w:rsidRPr="00613A41">
              <w:rPr>
                <w:rFonts w:ascii="Times New Roman" w:hAnsi="Times New Roman" w:cs="Times New Roman"/>
                <w:sz w:val="24"/>
                <w:szCs w:val="24"/>
              </w:rPr>
              <w:t>штук</w:t>
            </w:r>
          </w:p>
        </w:tc>
        <w:tc>
          <w:tcPr>
            <w:tcW w:w="1414"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w:t>
            </w:r>
          </w:p>
        </w:tc>
      </w:tr>
      <w:tr w:rsidR="001245BF" w:rsidRPr="00613A41" w:rsidTr="00613A41">
        <w:trPr>
          <w:gridAfter w:val="1"/>
          <w:wAfter w:w="12" w:type="dxa"/>
        </w:trPr>
        <w:tc>
          <w:tcPr>
            <w:tcW w:w="629" w:type="dxa"/>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10.</w:t>
            </w:r>
          </w:p>
        </w:tc>
        <w:tc>
          <w:tcPr>
            <w:tcW w:w="5896"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Манишка футбольная (двух цветов)</w:t>
            </w:r>
          </w:p>
        </w:tc>
        <w:tc>
          <w:tcPr>
            <w:tcW w:w="1304" w:type="dxa"/>
          </w:tcPr>
          <w:p w:rsidR="001245BF" w:rsidRPr="00613A41" w:rsidRDefault="001245BF" w:rsidP="00613A41">
            <w:pPr>
              <w:pStyle w:val="a3"/>
              <w:ind w:hanging="3"/>
              <w:rPr>
                <w:rFonts w:ascii="Times New Roman" w:hAnsi="Times New Roman" w:cs="Times New Roman"/>
                <w:sz w:val="24"/>
                <w:szCs w:val="24"/>
              </w:rPr>
            </w:pPr>
            <w:r w:rsidRPr="00613A41">
              <w:rPr>
                <w:rFonts w:ascii="Times New Roman" w:hAnsi="Times New Roman" w:cs="Times New Roman"/>
                <w:sz w:val="24"/>
                <w:szCs w:val="24"/>
              </w:rPr>
              <w:t>штук</w:t>
            </w:r>
          </w:p>
        </w:tc>
        <w:tc>
          <w:tcPr>
            <w:tcW w:w="1414"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22</w:t>
            </w:r>
          </w:p>
        </w:tc>
      </w:tr>
      <w:tr w:rsidR="001245BF" w:rsidRPr="00613A41" w:rsidTr="00613A41">
        <w:trPr>
          <w:gridAfter w:val="1"/>
          <w:wAfter w:w="12" w:type="dxa"/>
        </w:trPr>
        <w:tc>
          <w:tcPr>
            <w:tcW w:w="629" w:type="dxa"/>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11.</w:t>
            </w:r>
          </w:p>
        </w:tc>
        <w:tc>
          <w:tcPr>
            <w:tcW w:w="5896"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Мяч футбольный</w:t>
            </w:r>
          </w:p>
        </w:tc>
        <w:tc>
          <w:tcPr>
            <w:tcW w:w="1304" w:type="dxa"/>
          </w:tcPr>
          <w:p w:rsidR="001245BF" w:rsidRPr="00613A41" w:rsidRDefault="001245BF" w:rsidP="00613A41">
            <w:pPr>
              <w:pStyle w:val="a3"/>
              <w:ind w:hanging="3"/>
              <w:rPr>
                <w:rFonts w:ascii="Times New Roman" w:hAnsi="Times New Roman" w:cs="Times New Roman"/>
                <w:sz w:val="24"/>
                <w:szCs w:val="24"/>
              </w:rPr>
            </w:pPr>
            <w:r w:rsidRPr="00613A41">
              <w:rPr>
                <w:rFonts w:ascii="Times New Roman" w:hAnsi="Times New Roman" w:cs="Times New Roman"/>
                <w:sz w:val="24"/>
                <w:szCs w:val="24"/>
              </w:rPr>
              <w:t>штук</w:t>
            </w:r>
          </w:p>
        </w:tc>
        <w:tc>
          <w:tcPr>
            <w:tcW w:w="1414"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22</w:t>
            </w:r>
          </w:p>
        </w:tc>
      </w:tr>
      <w:tr w:rsidR="001245BF" w:rsidRPr="00613A41" w:rsidTr="00613A41">
        <w:trPr>
          <w:gridAfter w:val="1"/>
          <w:wAfter w:w="12" w:type="dxa"/>
        </w:trPr>
        <w:tc>
          <w:tcPr>
            <w:tcW w:w="629" w:type="dxa"/>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12.</w:t>
            </w:r>
          </w:p>
        </w:tc>
        <w:tc>
          <w:tcPr>
            <w:tcW w:w="5896"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Флаги для разметки футбольного поля</w:t>
            </w:r>
          </w:p>
        </w:tc>
        <w:tc>
          <w:tcPr>
            <w:tcW w:w="1304" w:type="dxa"/>
          </w:tcPr>
          <w:p w:rsidR="001245BF" w:rsidRPr="00613A41" w:rsidRDefault="001245BF" w:rsidP="00613A41">
            <w:pPr>
              <w:pStyle w:val="a3"/>
              <w:ind w:hanging="3"/>
              <w:rPr>
                <w:rFonts w:ascii="Times New Roman" w:hAnsi="Times New Roman" w:cs="Times New Roman"/>
                <w:sz w:val="24"/>
                <w:szCs w:val="24"/>
              </w:rPr>
            </w:pPr>
            <w:r w:rsidRPr="00613A41">
              <w:rPr>
                <w:rFonts w:ascii="Times New Roman" w:hAnsi="Times New Roman" w:cs="Times New Roman"/>
                <w:sz w:val="24"/>
                <w:szCs w:val="24"/>
              </w:rPr>
              <w:t>штук</w:t>
            </w:r>
          </w:p>
        </w:tc>
        <w:tc>
          <w:tcPr>
            <w:tcW w:w="1414"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6</w:t>
            </w:r>
          </w:p>
        </w:tc>
      </w:tr>
      <w:tr w:rsidR="001245BF" w:rsidRPr="00613A41" w:rsidTr="00613A41">
        <w:tc>
          <w:tcPr>
            <w:tcW w:w="9255" w:type="dxa"/>
            <w:gridSpan w:val="5"/>
          </w:tcPr>
          <w:p w:rsidR="001245BF" w:rsidRPr="00613A41" w:rsidRDefault="001245BF" w:rsidP="00613A41">
            <w:pPr>
              <w:pStyle w:val="a3"/>
              <w:ind w:hanging="3"/>
              <w:rPr>
                <w:rFonts w:ascii="Times New Roman" w:hAnsi="Times New Roman" w:cs="Times New Roman"/>
                <w:sz w:val="24"/>
                <w:szCs w:val="24"/>
              </w:rPr>
            </w:pPr>
            <w:r w:rsidRPr="00613A41">
              <w:rPr>
                <w:rFonts w:ascii="Times New Roman" w:hAnsi="Times New Roman" w:cs="Times New Roman"/>
                <w:sz w:val="24"/>
                <w:szCs w:val="24"/>
              </w:rPr>
              <w:t>Для спортивной дисциплины: мини-футбол (</w:t>
            </w:r>
            <w:proofErr w:type="spellStart"/>
            <w:r w:rsidRPr="00613A41">
              <w:rPr>
                <w:rFonts w:ascii="Times New Roman" w:hAnsi="Times New Roman" w:cs="Times New Roman"/>
                <w:sz w:val="24"/>
                <w:szCs w:val="24"/>
              </w:rPr>
              <w:t>футзал</w:t>
            </w:r>
            <w:proofErr w:type="spellEnd"/>
            <w:r w:rsidRPr="00613A41">
              <w:rPr>
                <w:rFonts w:ascii="Times New Roman" w:hAnsi="Times New Roman" w:cs="Times New Roman"/>
                <w:sz w:val="24"/>
                <w:szCs w:val="24"/>
              </w:rPr>
              <w:t>)</w:t>
            </w:r>
          </w:p>
        </w:tc>
      </w:tr>
      <w:tr w:rsidR="001245BF" w:rsidRPr="00613A41" w:rsidTr="00613A41">
        <w:trPr>
          <w:gridAfter w:val="1"/>
          <w:wAfter w:w="12" w:type="dxa"/>
        </w:trPr>
        <w:tc>
          <w:tcPr>
            <w:tcW w:w="629" w:type="dxa"/>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13.</w:t>
            </w:r>
          </w:p>
        </w:tc>
        <w:tc>
          <w:tcPr>
            <w:tcW w:w="5896"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Ворота для мини-футбола и гандбола</w:t>
            </w:r>
          </w:p>
        </w:tc>
        <w:tc>
          <w:tcPr>
            <w:tcW w:w="1304" w:type="dxa"/>
          </w:tcPr>
          <w:p w:rsidR="001245BF" w:rsidRPr="00613A41" w:rsidRDefault="001245BF" w:rsidP="00613A41">
            <w:pPr>
              <w:pStyle w:val="a3"/>
              <w:ind w:hanging="3"/>
              <w:rPr>
                <w:rFonts w:ascii="Times New Roman" w:hAnsi="Times New Roman" w:cs="Times New Roman"/>
                <w:sz w:val="24"/>
                <w:szCs w:val="24"/>
              </w:rPr>
            </w:pPr>
            <w:r w:rsidRPr="00613A41">
              <w:rPr>
                <w:rFonts w:ascii="Times New Roman" w:hAnsi="Times New Roman" w:cs="Times New Roman"/>
                <w:sz w:val="24"/>
                <w:szCs w:val="24"/>
              </w:rPr>
              <w:t>штук</w:t>
            </w:r>
          </w:p>
        </w:tc>
        <w:tc>
          <w:tcPr>
            <w:tcW w:w="1414"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4</w:t>
            </w:r>
          </w:p>
        </w:tc>
      </w:tr>
      <w:tr w:rsidR="001245BF" w:rsidRPr="00613A41" w:rsidTr="00613A41">
        <w:trPr>
          <w:gridAfter w:val="1"/>
          <w:wAfter w:w="12" w:type="dxa"/>
        </w:trPr>
        <w:tc>
          <w:tcPr>
            <w:tcW w:w="629" w:type="dxa"/>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14.</w:t>
            </w:r>
          </w:p>
        </w:tc>
        <w:tc>
          <w:tcPr>
            <w:tcW w:w="5896"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Макет мини-футбольного поля с магнитными фишками</w:t>
            </w:r>
          </w:p>
        </w:tc>
        <w:tc>
          <w:tcPr>
            <w:tcW w:w="1304" w:type="dxa"/>
          </w:tcPr>
          <w:p w:rsidR="001245BF" w:rsidRPr="00613A41" w:rsidRDefault="001245BF" w:rsidP="00613A41">
            <w:pPr>
              <w:pStyle w:val="a3"/>
              <w:ind w:hanging="3"/>
              <w:rPr>
                <w:rFonts w:ascii="Times New Roman" w:hAnsi="Times New Roman" w:cs="Times New Roman"/>
                <w:sz w:val="24"/>
                <w:szCs w:val="24"/>
              </w:rPr>
            </w:pPr>
            <w:r w:rsidRPr="00613A41">
              <w:rPr>
                <w:rFonts w:ascii="Times New Roman" w:hAnsi="Times New Roman" w:cs="Times New Roman"/>
                <w:sz w:val="24"/>
                <w:szCs w:val="24"/>
              </w:rPr>
              <w:t>штук</w:t>
            </w:r>
          </w:p>
        </w:tc>
        <w:tc>
          <w:tcPr>
            <w:tcW w:w="1414"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w:t>
            </w:r>
          </w:p>
        </w:tc>
      </w:tr>
      <w:tr w:rsidR="001245BF" w:rsidRPr="00613A41" w:rsidTr="00613A41">
        <w:trPr>
          <w:gridAfter w:val="1"/>
          <w:wAfter w:w="12" w:type="dxa"/>
        </w:trPr>
        <w:tc>
          <w:tcPr>
            <w:tcW w:w="629" w:type="dxa"/>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15.</w:t>
            </w:r>
          </w:p>
        </w:tc>
        <w:tc>
          <w:tcPr>
            <w:tcW w:w="5896"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Манишка футбольная (двух цветов)</w:t>
            </w:r>
          </w:p>
        </w:tc>
        <w:tc>
          <w:tcPr>
            <w:tcW w:w="1304"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штук</w:t>
            </w:r>
          </w:p>
        </w:tc>
        <w:tc>
          <w:tcPr>
            <w:tcW w:w="1414"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14</w:t>
            </w:r>
          </w:p>
        </w:tc>
      </w:tr>
      <w:tr w:rsidR="001245BF" w:rsidRPr="00613A41" w:rsidTr="00613A41">
        <w:trPr>
          <w:gridAfter w:val="1"/>
          <w:wAfter w:w="12" w:type="dxa"/>
        </w:trPr>
        <w:tc>
          <w:tcPr>
            <w:tcW w:w="629" w:type="dxa"/>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16.</w:t>
            </w:r>
          </w:p>
        </w:tc>
        <w:tc>
          <w:tcPr>
            <w:tcW w:w="5896"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Мяч для мини-футбола</w:t>
            </w:r>
          </w:p>
        </w:tc>
        <w:tc>
          <w:tcPr>
            <w:tcW w:w="1304"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штук</w:t>
            </w:r>
          </w:p>
        </w:tc>
        <w:tc>
          <w:tcPr>
            <w:tcW w:w="1414" w:type="dxa"/>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22</w:t>
            </w:r>
          </w:p>
        </w:tc>
      </w:tr>
    </w:tbl>
    <w:p w:rsidR="001245BF" w:rsidRPr="00613A41" w:rsidRDefault="001245BF" w:rsidP="00613A41">
      <w:pPr>
        <w:pStyle w:val="a3"/>
        <w:ind w:firstLine="426"/>
        <w:rPr>
          <w:rFonts w:ascii="Times New Roman" w:hAnsi="Times New Roman" w:cs="Times New Roman"/>
          <w:sz w:val="24"/>
          <w:szCs w:val="24"/>
        </w:rPr>
      </w:pPr>
    </w:p>
    <w:p w:rsidR="001245BF" w:rsidRPr="00983F36" w:rsidRDefault="001245BF" w:rsidP="00983F36">
      <w:pPr>
        <w:pStyle w:val="a3"/>
        <w:ind w:hanging="284"/>
        <w:rPr>
          <w:rFonts w:ascii="Times New Roman" w:hAnsi="Times New Roman" w:cs="Times New Roman"/>
          <w:b/>
          <w:sz w:val="24"/>
          <w:szCs w:val="24"/>
        </w:rPr>
      </w:pPr>
      <w:r w:rsidRPr="00983F36">
        <w:rPr>
          <w:rFonts w:ascii="Times New Roman" w:hAnsi="Times New Roman" w:cs="Times New Roman"/>
          <w:b/>
          <w:sz w:val="24"/>
          <w:szCs w:val="24"/>
        </w:rPr>
        <w:t>Приложение N 12</w:t>
      </w:r>
      <w:r w:rsidR="00613A41" w:rsidRPr="00983F36">
        <w:rPr>
          <w:rFonts w:ascii="Times New Roman" w:hAnsi="Times New Roman" w:cs="Times New Roman"/>
          <w:b/>
          <w:sz w:val="24"/>
          <w:szCs w:val="24"/>
        </w:rPr>
        <w:t xml:space="preserve"> </w:t>
      </w:r>
      <w:r w:rsidRPr="00983F36">
        <w:rPr>
          <w:rFonts w:ascii="Times New Roman" w:hAnsi="Times New Roman" w:cs="Times New Roman"/>
          <w:b/>
          <w:sz w:val="24"/>
          <w:szCs w:val="24"/>
        </w:rPr>
        <w:t>к федеральному стандарту</w:t>
      </w:r>
      <w:r w:rsidR="00613A41" w:rsidRPr="00983F36">
        <w:rPr>
          <w:rFonts w:ascii="Times New Roman" w:hAnsi="Times New Roman" w:cs="Times New Roman"/>
          <w:b/>
          <w:sz w:val="24"/>
          <w:szCs w:val="24"/>
        </w:rPr>
        <w:t xml:space="preserve"> </w:t>
      </w:r>
      <w:r w:rsidRPr="00983F36">
        <w:rPr>
          <w:rFonts w:ascii="Times New Roman" w:hAnsi="Times New Roman" w:cs="Times New Roman"/>
          <w:b/>
          <w:sz w:val="24"/>
          <w:szCs w:val="24"/>
        </w:rPr>
        <w:t>спортивной подготовки</w:t>
      </w:r>
      <w:r w:rsidR="00613A41" w:rsidRPr="00983F36">
        <w:rPr>
          <w:rFonts w:ascii="Times New Roman" w:hAnsi="Times New Roman" w:cs="Times New Roman"/>
          <w:b/>
          <w:sz w:val="24"/>
          <w:szCs w:val="24"/>
        </w:rPr>
        <w:t xml:space="preserve"> </w:t>
      </w:r>
      <w:r w:rsidRPr="00983F36">
        <w:rPr>
          <w:rFonts w:ascii="Times New Roman" w:hAnsi="Times New Roman" w:cs="Times New Roman"/>
          <w:b/>
          <w:sz w:val="24"/>
          <w:szCs w:val="24"/>
        </w:rPr>
        <w:t>по виду спорта "футбол"</w:t>
      </w:r>
      <w:r w:rsidR="00003852" w:rsidRPr="00983F36">
        <w:rPr>
          <w:rFonts w:ascii="Times New Roman" w:hAnsi="Times New Roman" w:cs="Times New Roman"/>
          <w:b/>
          <w:sz w:val="24"/>
          <w:szCs w:val="24"/>
        </w:rPr>
        <w:t xml:space="preserve"> </w:t>
      </w:r>
    </w:p>
    <w:p w:rsidR="001245BF" w:rsidRPr="00613A41" w:rsidRDefault="001245BF" w:rsidP="00613A41">
      <w:pPr>
        <w:pStyle w:val="a3"/>
        <w:ind w:firstLine="426"/>
        <w:rPr>
          <w:rFonts w:ascii="Times New Roman" w:hAnsi="Times New Roman" w:cs="Times New Roman"/>
          <w:sz w:val="24"/>
          <w:szCs w:val="24"/>
        </w:rPr>
      </w:pPr>
      <w:bookmarkStart w:id="12" w:name="P1169"/>
      <w:bookmarkEnd w:id="12"/>
      <w:r w:rsidRPr="00613A41">
        <w:rPr>
          <w:rFonts w:ascii="Times New Roman" w:hAnsi="Times New Roman" w:cs="Times New Roman"/>
          <w:sz w:val="24"/>
          <w:szCs w:val="24"/>
        </w:rPr>
        <w:t>ОБЕСПЕЧЕНИЕ СПОРТИВНОЙ ЭКИПИРОВКОЙ</w:t>
      </w:r>
    </w:p>
    <w:p w:rsidR="001245BF" w:rsidRPr="00613A41" w:rsidRDefault="001245BF" w:rsidP="00613A41">
      <w:pPr>
        <w:pStyle w:val="a3"/>
        <w:ind w:firstLine="426"/>
        <w:rPr>
          <w:rFonts w:ascii="Times New Roman" w:hAnsi="Times New Roman" w:cs="Times New Roman"/>
          <w:sz w:val="24"/>
          <w:szCs w:val="24"/>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267"/>
        <w:gridCol w:w="738"/>
        <w:gridCol w:w="1248"/>
        <w:gridCol w:w="679"/>
        <w:gridCol w:w="854"/>
        <w:gridCol w:w="850"/>
        <w:gridCol w:w="849"/>
        <w:gridCol w:w="708"/>
        <w:gridCol w:w="853"/>
        <w:gridCol w:w="710"/>
        <w:gridCol w:w="876"/>
      </w:tblGrid>
      <w:tr w:rsidR="001245BF" w:rsidRPr="00613A41" w:rsidTr="00983F36">
        <w:tc>
          <w:tcPr>
            <w:tcW w:w="11057" w:type="dxa"/>
            <w:gridSpan w:val="12"/>
          </w:tcPr>
          <w:p w:rsidR="001245BF" w:rsidRPr="00613A41" w:rsidRDefault="001245BF" w:rsidP="00613A41">
            <w:pPr>
              <w:pStyle w:val="a3"/>
              <w:ind w:firstLine="426"/>
              <w:rPr>
                <w:rFonts w:ascii="Times New Roman" w:hAnsi="Times New Roman" w:cs="Times New Roman"/>
                <w:sz w:val="24"/>
                <w:szCs w:val="24"/>
              </w:rPr>
            </w:pPr>
            <w:r w:rsidRPr="00613A41">
              <w:rPr>
                <w:rFonts w:ascii="Times New Roman" w:hAnsi="Times New Roman" w:cs="Times New Roman"/>
                <w:sz w:val="24"/>
                <w:szCs w:val="24"/>
              </w:rPr>
              <w:t>Спортивная экипировка, передаваемая в индивидуальное пользование</w:t>
            </w:r>
          </w:p>
        </w:tc>
      </w:tr>
      <w:tr w:rsidR="001245BF" w:rsidRPr="00613A41" w:rsidTr="00983F36">
        <w:tc>
          <w:tcPr>
            <w:tcW w:w="425" w:type="dxa"/>
            <w:vMerge w:val="restart"/>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N п/п</w:t>
            </w:r>
          </w:p>
        </w:tc>
        <w:tc>
          <w:tcPr>
            <w:tcW w:w="2267" w:type="dxa"/>
            <w:vMerge w:val="restart"/>
          </w:tcPr>
          <w:p w:rsidR="001245BF" w:rsidRPr="00613A41" w:rsidRDefault="001245BF" w:rsidP="00003852">
            <w:pPr>
              <w:pStyle w:val="a3"/>
              <w:ind w:right="-68"/>
              <w:rPr>
                <w:rFonts w:ascii="Times New Roman" w:hAnsi="Times New Roman" w:cs="Times New Roman"/>
                <w:sz w:val="24"/>
                <w:szCs w:val="24"/>
              </w:rPr>
            </w:pPr>
            <w:r w:rsidRPr="00613A41">
              <w:rPr>
                <w:rFonts w:ascii="Times New Roman" w:hAnsi="Times New Roman" w:cs="Times New Roman"/>
                <w:sz w:val="24"/>
                <w:szCs w:val="24"/>
              </w:rPr>
              <w:t>Наименование</w:t>
            </w:r>
          </w:p>
        </w:tc>
        <w:tc>
          <w:tcPr>
            <w:tcW w:w="738" w:type="dxa"/>
            <w:vMerge w:val="restart"/>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Единица измерения</w:t>
            </w:r>
          </w:p>
        </w:tc>
        <w:tc>
          <w:tcPr>
            <w:tcW w:w="1248" w:type="dxa"/>
            <w:vMerge w:val="restart"/>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Расчетная единица</w:t>
            </w:r>
          </w:p>
        </w:tc>
        <w:tc>
          <w:tcPr>
            <w:tcW w:w="6379" w:type="dxa"/>
            <w:gridSpan w:val="8"/>
          </w:tcPr>
          <w:p w:rsidR="001245BF" w:rsidRPr="00613A41" w:rsidRDefault="001245BF" w:rsidP="00613A41">
            <w:pPr>
              <w:pStyle w:val="a3"/>
              <w:ind w:right="-66"/>
              <w:jc w:val="center"/>
              <w:rPr>
                <w:rFonts w:ascii="Times New Roman" w:hAnsi="Times New Roman" w:cs="Times New Roman"/>
                <w:sz w:val="24"/>
                <w:szCs w:val="24"/>
              </w:rPr>
            </w:pPr>
            <w:r w:rsidRPr="00613A41">
              <w:rPr>
                <w:rFonts w:ascii="Times New Roman" w:hAnsi="Times New Roman" w:cs="Times New Roman"/>
                <w:sz w:val="24"/>
                <w:szCs w:val="24"/>
              </w:rPr>
              <w:t>Этапы спортивной подготовки</w:t>
            </w:r>
          </w:p>
        </w:tc>
      </w:tr>
      <w:tr w:rsidR="001245BF" w:rsidRPr="00613A41" w:rsidTr="00983F36">
        <w:tc>
          <w:tcPr>
            <w:tcW w:w="425" w:type="dxa"/>
            <w:vMerge/>
          </w:tcPr>
          <w:p w:rsidR="001245BF" w:rsidRPr="00613A41" w:rsidRDefault="001245BF" w:rsidP="00613A41">
            <w:pPr>
              <w:pStyle w:val="a3"/>
              <w:rPr>
                <w:rFonts w:ascii="Times New Roman" w:hAnsi="Times New Roman" w:cs="Times New Roman"/>
                <w:sz w:val="24"/>
                <w:szCs w:val="24"/>
              </w:rPr>
            </w:pPr>
          </w:p>
        </w:tc>
        <w:tc>
          <w:tcPr>
            <w:tcW w:w="2267" w:type="dxa"/>
            <w:vMerge/>
          </w:tcPr>
          <w:p w:rsidR="001245BF" w:rsidRPr="00613A41" w:rsidRDefault="001245BF" w:rsidP="00003852">
            <w:pPr>
              <w:pStyle w:val="a3"/>
              <w:ind w:right="-68"/>
              <w:rPr>
                <w:rFonts w:ascii="Times New Roman" w:hAnsi="Times New Roman" w:cs="Times New Roman"/>
                <w:sz w:val="24"/>
                <w:szCs w:val="24"/>
              </w:rPr>
            </w:pPr>
          </w:p>
        </w:tc>
        <w:tc>
          <w:tcPr>
            <w:tcW w:w="738" w:type="dxa"/>
            <w:vMerge/>
          </w:tcPr>
          <w:p w:rsidR="001245BF" w:rsidRPr="00613A41" w:rsidRDefault="001245BF" w:rsidP="00613A41">
            <w:pPr>
              <w:pStyle w:val="a3"/>
              <w:rPr>
                <w:rFonts w:ascii="Times New Roman" w:hAnsi="Times New Roman" w:cs="Times New Roman"/>
                <w:sz w:val="24"/>
                <w:szCs w:val="24"/>
              </w:rPr>
            </w:pPr>
          </w:p>
        </w:tc>
        <w:tc>
          <w:tcPr>
            <w:tcW w:w="1248" w:type="dxa"/>
            <w:vMerge/>
          </w:tcPr>
          <w:p w:rsidR="001245BF" w:rsidRPr="00613A41" w:rsidRDefault="001245BF" w:rsidP="00613A41">
            <w:pPr>
              <w:pStyle w:val="a3"/>
              <w:rPr>
                <w:rFonts w:ascii="Times New Roman" w:hAnsi="Times New Roman" w:cs="Times New Roman"/>
                <w:sz w:val="24"/>
                <w:szCs w:val="24"/>
              </w:rPr>
            </w:pPr>
          </w:p>
        </w:tc>
        <w:tc>
          <w:tcPr>
            <w:tcW w:w="1533" w:type="dxa"/>
            <w:gridSpan w:val="2"/>
          </w:tcPr>
          <w:p w:rsidR="001245BF" w:rsidRPr="00613A41" w:rsidRDefault="001245BF" w:rsidP="00613A41">
            <w:pPr>
              <w:pStyle w:val="a3"/>
              <w:ind w:right="-66"/>
              <w:jc w:val="center"/>
              <w:rPr>
                <w:rFonts w:ascii="Times New Roman" w:hAnsi="Times New Roman" w:cs="Times New Roman"/>
                <w:sz w:val="24"/>
                <w:szCs w:val="24"/>
              </w:rPr>
            </w:pPr>
            <w:r w:rsidRPr="00613A41">
              <w:rPr>
                <w:rFonts w:ascii="Times New Roman" w:hAnsi="Times New Roman" w:cs="Times New Roman"/>
                <w:sz w:val="24"/>
                <w:szCs w:val="24"/>
              </w:rPr>
              <w:t>Этап начальной подготовки</w:t>
            </w:r>
          </w:p>
        </w:tc>
        <w:tc>
          <w:tcPr>
            <w:tcW w:w="1699" w:type="dxa"/>
            <w:gridSpan w:val="2"/>
          </w:tcPr>
          <w:p w:rsidR="001245BF" w:rsidRPr="00613A41" w:rsidRDefault="001245BF" w:rsidP="00613A41">
            <w:pPr>
              <w:pStyle w:val="a3"/>
              <w:ind w:right="-66"/>
              <w:jc w:val="center"/>
              <w:rPr>
                <w:rFonts w:ascii="Times New Roman" w:hAnsi="Times New Roman" w:cs="Times New Roman"/>
                <w:sz w:val="24"/>
                <w:szCs w:val="24"/>
              </w:rPr>
            </w:pPr>
            <w:r w:rsidRPr="00613A41">
              <w:rPr>
                <w:rFonts w:ascii="Times New Roman" w:hAnsi="Times New Roman" w:cs="Times New Roman"/>
                <w:sz w:val="24"/>
                <w:szCs w:val="24"/>
              </w:rPr>
              <w:t>Тренировочный этап</w:t>
            </w:r>
          </w:p>
          <w:p w:rsidR="001245BF" w:rsidRPr="00613A41" w:rsidRDefault="001245BF" w:rsidP="00613A41">
            <w:pPr>
              <w:pStyle w:val="a3"/>
              <w:ind w:right="-66"/>
              <w:jc w:val="center"/>
              <w:rPr>
                <w:rFonts w:ascii="Times New Roman" w:hAnsi="Times New Roman" w:cs="Times New Roman"/>
                <w:sz w:val="24"/>
                <w:szCs w:val="24"/>
              </w:rPr>
            </w:pPr>
            <w:r w:rsidRPr="00613A41">
              <w:rPr>
                <w:rFonts w:ascii="Times New Roman" w:hAnsi="Times New Roman" w:cs="Times New Roman"/>
                <w:sz w:val="24"/>
                <w:szCs w:val="24"/>
              </w:rPr>
              <w:t>(этап спортивной специализации)</w:t>
            </w:r>
          </w:p>
        </w:tc>
        <w:tc>
          <w:tcPr>
            <w:tcW w:w="1561" w:type="dxa"/>
            <w:gridSpan w:val="2"/>
          </w:tcPr>
          <w:p w:rsidR="001245BF" w:rsidRPr="00613A41" w:rsidRDefault="001245BF" w:rsidP="00613A41">
            <w:pPr>
              <w:pStyle w:val="a3"/>
              <w:ind w:right="-66"/>
              <w:jc w:val="center"/>
              <w:rPr>
                <w:rFonts w:ascii="Times New Roman" w:hAnsi="Times New Roman" w:cs="Times New Roman"/>
                <w:sz w:val="24"/>
                <w:szCs w:val="24"/>
              </w:rPr>
            </w:pPr>
            <w:r w:rsidRPr="00613A41">
              <w:rPr>
                <w:rFonts w:ascii="Times New Roman" w:hAnsi="Times New Roman" w:cs="Times New Roman"/>
                <w:sz w:val="24"/>
                <w:szCs w:val="24"/>
              </w:rPr>
              <w:t>Этап совершенствования спортивного мастерства</w:t>
            </w:r>
          </w:p>
        </w:tc>
        <w:tc>
          <w:tcPr>
            <w:tcW w:w="1586" w:type="dxa"/>
            <w:gridSpan w:val="2"/>
          </w:tcPr>
          <w:p w:rsidR="001245BF" w:rsidRPr="00613A41" w:rsidRDefault="001245BF" w:rsidP="00613A41">
            <w:pPr>
              <w:pStyle w:val="a3"/>
              <w:ind w:right="-66"/>
              <w:jc w:val="center"/>
              <w:rPr>
                <w:rFonts w:ascii="Times New Roman" w:hAnsi="Times New Roman" w:cs="Times New Roman"/>
                <w:sz w:val="24"/>
                <w:szCs w:val="24"/>
              </w:rPr>
            </w:pPr>
            <w:r w:rsidRPr="00613A41">
              <w:rPr>
                <w:rFonts w:ascii="Times New Roman" w:hAnsi="Times New Roman" w:cs="Times New Roman"/>
                <w:sz w:val="24"/>
                <w:szCs w:val="24"/>
              </w:rPr>
              <w:t>Этап высшего спортивного мастерства</w:t>
            </w:r>
          </w:p>
        </w:tc>
      </w:tr>
      <w:tr w:rsidR="001245BF" w:rsidRPr="00613A41" w:rsidTr="00983F36">
        <w:tc>
          <w:tcPr>
            <w:tcW w:w="425" w:type="dxa"/>
            <w:vMerge/>
          </w:tcPr>
          <w:p w:rsidR="001245BF" w:rsidRPr="00613A41" w:rsidRDefault="001245BF" w:rsidP="00613A41">
            <w:pPr>
              <w:pStyle w:val="a3"/>
              <w:rPr>
                <w:rFonts w:ascii="Times New Roman" w:hAnsi="Times New Roman" w:cs="Times New Roman"/>
                <w:sz w:val="24"/>
                <w:szCs w:val="24"/>
              </w:rPr>
            </w:pPr>
          </w:p>
        </w:tc>
        <w:tc>
          <w:tcPr>
            <w:tcW w:w="2267" w:type="dxa"/>
            <w:vMerge/>
          </w:tcPr>
          <w:p w:rsidR="001245BF" w:rsidRPr="00613A41" w:rsidRDefault="001245BF" w:rsidP="00003852">
            <w:pPr>
              <w:pStyle w:val="a3"/>
              <w:ind w:right="-68"/>
              <w:rPr>
                <w:rFonts w:ascii="Times New Roman" w:hAnsi="Times New Roman" w:cs="Times New Roman"/>
                <w:sz w:val="24"/>
                <w:szCs w:val="24"/>
              </w:rPr>
            </w:pPr>
          </w:p>
        </w:tc>
        <w:tc>
          <w:tcPr>
            <w:tcW w:w="738" w:type="dxa"/>
            <w:vMerge/>
          </w:tcPr>
          <w:p w:rsidR="001245BF" w:rsidRPr="00613A41" w:rsidRDefault="001245BF" w:rsidP="00613A41">
            <w:pPr>
              <w:pStyle w:val="a3"/>
              <w:rPr>
                <w:rFonts w:ascii="Times New Roman" w:hAnsi="Times New Roman" w:cs="Times New Roman"/>
                <w:sz w:val="24"/>
                <w:szCs w:val="24"/>
              </w:rPr>
            </w:pPr>
          </w:p>
        </w:tc>
        <w:tc>
          <w:tcPr>
            <w:tcW w:w="1248" w:type="dxa"/>
            <w:vMerge/>
          </w:tcPr>
          <w:p w:rsidR="001245BF" w:rsidRPr="00613A41" w:rsidRDefault="001245BF" w:rsidP="00613A41">
            <w:pPr>
              <w:pStyle w:val="a3"/>
              <w:rPr>
                <w:rFonts w:ascii="Times New Roman" w:hAnsi="Times New Roman" w:cs="Times New Roman"/>
                <w:sz w:val="24"/>
                <w:szCs w:val="24"/>
              </w:rPr>
            </w:pPr>
          </w:p>
        </w:tc>
        <w:tc>
          <w:tcPr>
            <w:tcW w:w="679" w:type="dxa"/>
          </w:tcPr>
          <w:p w:rsidR="001245BF" w:rsidRPr="00613A41" w:rsidRDefault="001245BF" w:rsidP="00613A41">
            <w:pPr>
              <w:pStyle w:val="a3"/>
              <w:ind w:right="-66"/>
              <w:jc w:val="center"/>
              <w:rPr>
                <w:rFonts w:ascii="Times New Roman" w:hAnsi="Times New Roman" w:cs="Times New Roman"/>
                <w:sz w:val="24"/>
                <w:szCs w:val="24"/>
              </w:rPr>
            </w:pPr>
            <w:r w:rsidRPr="00613A41">
              <w:rPr>
                <w:rFonts w:ascii="Times New Roman" w:hAnsi="Times New Roman" w:cs="Times New Roman"/>
                <w:sz w:val="24"/>
                <w:szCs w:val="24"/>
              </w:rPr>
              <w:t>количество</w:t>
            </w:r>
          </w:p>
        </w:tc>
        <w:tc>
          <w:tcPr>
            <w:tcW w:w="854" w:type="dxa"/>
          </w:tcPr>
          <w:p w:rsidR="001245BF" w:rsidRPr="00613A41" w:rsidRDefault="001245BF" w:rsidP="00613A41">
            <w:pPr>
              <w:pStyle w:val="a3"/>
              <w:ind w:right="-66"/>
              <w:jc w:val="center"/>
              <w:rPr>
                <w:rFonts w:ascii="Times New Roman" w:hAnsi="Times New Roman" w:cs="Times New Roman"/>
                <w:sz w:val="24"/>
                <w:szCs w:val="24"/>
              </w:rPr>
            </w:pPr>
            <w:r w:rsidRPr="00613A41">
              <w:rPr>
                <w:rFonts w:ascii="Times New Roman" w:hAnsi="Times New Roman" w:cs="Times New Roman"/>
                <w:sz w:val="24"/>
                <w:szCs w:val="24"/>
              </w:rPr>
              <w:t>срок эксплуатации (лет)</w:t>
            </w:r>
          </w:p>
        </w:tc>
        <w:tc>
          <w:tcPr>
            <w:tcW w:w="850" w:type="dxa"/>
          </w:tcPr>
          <w:p w:rsidR="001245BF" w:rsidRPr="00613A41" w:rsidRDefault="001245BF" w:rsidP="00613A41">
            <w:pPr>
              <w:pStyle w:val="a3"/>
              <w:ind w:right="-66"/>
              <w:jc w:val="center"/>
              <w:rPr>
                <w:rFonts w:ascii="Times New Roman" w:hAnsi="Times New Roman" w:cs="Times New Roman"/>
                <w:sz w:val="24"/>
                <w:szCs w:val="24"/>
              </w:rPr>
            </w:pPr>
            <w:r w:rsidRPr="00613A41">
              <w:rPr>
                <w:rFonts w:ascii="Times New Roman" w:hAnsi="Times New Roman" w:cs="Times New Roman"/>
                <w:sz w:val="24"/>
                <w:szCs w:val="24"/>
              </w:rPr>
              <w:t>количество</w:t>
            </w:r>
          </w:p>
        </w:tc>
        <w:tc>
          <w:tcPr>
            <w:tcW w:w="849" w:type="dxa"/>
          </w:tcPr>
          <w:p w:rsidR="001245BF" w:rsidRPr="00613A41" w:rsidRDefault="001245BF" w:rsidP="00613A41">
            <w:pPr>
              <w:pStyle w:val="a3"/>
              <w:ind w:right="-66"/>
              <w:jc w:val="center"/>
              <w:rPr>
                <w:rFonts w:ascii="Times New Roman" w:hAnsi="Times New Roman" w:cs="Times New Roman"/>
                <w:sz w:val="24"/>
                <w:szCs w:val="24"/>
              </w:rPr>
            </w:pPr>
            <w:r w:rsidRPr="00613A41">
              <w:rPr>
                <w:rFonts w:ascii="Times New Roman" w:hAnsi="Times New Roman" w:cs="Times New Roman"/>
                <w:sz w:val="24"/>
                <w:szCs w:val="24"/>
              </w:rPr>
              <w:t>срок эксплуатации (лет)</w:t>
            </w:r>
          </w:p>
        </w:tc>
        <w:tc>
          <w:tcPr>
            <w:tcW w:w="708" w:type="dxa"/>
          </w:tcPr>
          <w:p w:rsidR="001245BF" w:rsidRPr="00613A41" w:rsidRDefault="001245BF" w:rsidP="00613A41">
            <w:pPr>
              <w:pStyle w:val="a3"/>
              <w:ind w:right="-66"/>
              <w:jc w:val="center"/>
              <w:rPr>
                <w:rFonts w:ascii="Times New Roman" w:hAnsi="Times New Roman" w:cs="Times New Roman"/>
                <w:sz w:val="24"/>
                <w:szCs w:val="24"/>
              </w:rPr>
            </w:pPr>
            <w:r w:rsidRPr="00613A41">
              <w:rPr>
                <w:rFonts w:ascii="Times New Roman" w:hAnsi="Times New Roman" w:cs="Times New Roman"/>
                <w:sz w:val="24"/>
                <w:szCs w:val="24"/>
              </w:rPr>
              <w:t>количество</w:t>
            </w:r>
          </w:p>
        </w:tc>
        <w:tc>
          <w:tcPr>
            <w:tcW w:w="853" w:type="dxa"/>
          </w:tcPr>
          <w:p w:rsidR="001245BF" w:rsidRPr="00613A41" w:rsidRDefault="001245BF" w:rsidP="00613A41">
            <w:pPr>
              <w:pStyle w:val="a3"/>
              <w:ind w:right="-66"/>
              <w:jc w:val="center"/>
              <w:rPr>
                <w:rFonts w:ascii="Times New Roman" w:hAnsi="Times New Roman" w:cs="Times New Roman"/>
                <w:sz w:val="24"/>
                <w:szCs w:val="24"/>
              </w:rPr>
            </w:pPr>
            <w:r w:rsidRPr="00613A41">
              <w:rPr>
                <w:rFonts w:ascii="Times New Roman" w:hAnsi="Times New Roman" w:cs="Times New Roman"/>
                <w:sz w:val="24"/>
                <w:szCs w:val="24"/>
              </w:rPr>
              <w:t>срок эксплуатации (лет)</w:t>
            </w:r>
          </w:p>
        </w:tc>
        <w:tc>
          <w:tcPr>
            <w:tcW w:w="710" w:type="dxa"/>
          </w:tcPr>
          <w:p w:rsidR="001245BF" w:rsidRPr="00613A41" w:rsidRDefault="001245BF" w:rsidP="00613A41">
            <w:pPr>
              <w:pStyle w:val="a3"/>
              <w:ind w:right="-66"/>
              <w:jc w:val="center"/>
              <w:rPr>
                <w:rFonts w:ascii="Times New Roman" w:hAnsi="Times New Roman" w:cs="Times New Roman"/>
                <w:sz w:val="24"/>
                <w:szCs w:val="24"/>
              </w:rPr>
            </w:pPr>
            <w:r w:rsidRPr="00613A41">
              <w:rPr>
                <w:rFonts w:ascii="Times New Roman" w:hAnsi="Times New Roman" w:cs="Times New Roman"/>
                <w:sz w:val="24"/>
                <w:szCs w:val="24"/>
              </w:rPr>
              <w:t>количество</w:t>
            </w:r>
          </w:p>
        </w:tc>
        <w:tc>
          <w:tcPr>
            <w:tcW w:w="876" w:type="dxa"/>
          </w:tcPr>
          <w:p w:rsidR="001245BF" w:rsidRPr="00613A41" w:rsidRDefault="001245BF" w:rsidP="00613A41">
            <w:pPr>
              <w:pStyle w:val="a3"/>
              <w:ind w:right="-66"/>
              <w:jc w:val="center"/>
              <w:rPr>
                <w:rFonts w:ascii="Times New Roman" w:hAnsi="Times New Roman" w:cs="Times New Roman"/>
                <w:sz w:val="24"/>
                <w:szCs w:val="24"/>
              </w:rPr>
            </w:pPr>
            <w:r w:rsidRPr="00613A41">
              <w:rPr>
                <w:rFonts w:ascii="Times New Roman" w:hAnsi="Times New Roman" w:cs="Times New Roman"/>
                <w:sz w:val="24"/>
                <w:szCs w:val="24"/>
              </w:rPr>
              <w:t>срок эксплуатации (лет)</w:t>
            </w:r>
          </w:p>
        </w:tc>
      </w:tr>
      <w:tr w:rsidR="001245BF" w:rsidRPr="00613A41" w:rsidTr="00983F36">
        <w:tc>
          <w:tcPr>
            <w:tcW w:w="425"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2267" w:type="dxa"/>
            <w:vAlign w:val="center"/>
          </w:tcPr>
          <w:p w:rsidR="001245BF" w:rsidRPr="00613A41" w:rsidRDefault="001245BF" w:rsidP="00003852">
            <w:pPr>
              <w:pStyle w:val="a3"/>
              <w:ind w:right="-68"/>
              <w:rPr>
                <w:rFonts w:ascii="Times New Roman" w:hAnsi="Times New Roman" w:cs="Times New Roman"/>
                <w:sz w:val="24"/>
                <w:szCs w:val="24"/>
              </w:rPr>
            </w:pPr>
            <w:r w:rsidRPr="00613A41">
              <w:rPr>
                <w:rFonts w:ascii="Times New Roman" w:hAnsi="Times New Roman" w:cs="Times New Roman"/>
                <w:sz w:val="24"/>
                <w:szCs w:val="24"/>
              </w:rPr>
              <w:t>Гетры футбольные</w:t>
            </w:r>
          </w:p>
        </w:tc>
        <w:tc>
          <w:tcPr>
            <w:tcW w:w="73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пар</w:t>
            </w:r>
          </w:p>
        </w:tc>
        <w:tc>
          <w:tcPr>
            <w:tcW w:w="124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на занимающегося</w:t>
            </w:r>
          </w:p>
        </w:tc>
        <w:tc>
          <w:tcPr>
            <w:tcW w:w="679"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w:t>
            </w:r>
          </w:p>
        </w:tc>
        <w:tc>
          <w:tcPr>
            <w:tcW w:w="85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w:t>
            </w:r>
          </w:p>
        </w:tc>
        <w:tc>
          <w:tcPr>
            <w:tcW w:w="85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w:t>
            </w:r>
          </w:p>
        </w:tc>
        <w:tc>
          <w:tcPr>
            <w:tcW w:w="849"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0,5</w:t>
            </w:r>
          </w:p>
        </w:tc>
        <w:tc>
          <w:tcPr>
            <w:tcW w:w="70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w:t>
            </w:r>
          </w:p>
        </w:tc>
        <w:tc>
          <w:tcPr>
            <w:tcW w:w="853"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0,5</w:t>
            </w:r>
          </w:p>
        </w:tc>
        <w:tc>
          <w:tcPr>
            <w:tcW w:w="71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w:t>
            </w:r>
          </w:p>
        </w:tc>
        <w:tc>
          <w:tcPr>
            <w:tcW w:w="876"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0,5</w:t>
            </w:r>
          </w:p>
        </w:tc>
      </w:tr>
      <w:tr w:rsidR="001245BF" w:rsidRPr="00613A41" w:rsidTr="00983F36">
        <w:tc>
          <w:tcPr>
            <w:tcW w:w="425"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w:t>
            </w:r>
          </w:p>
        </w:tc>
        <w:tc>
          <w:tcPr>
            <w:tcW w:w="2267" w:type="dxa"/>
            <w:vAlign w:val="center"/>
          </w:tcPr>
          <w:p w:rsidR="001245BF" w:rsidRPr="00613A41" w:rsidRDefault="001245BF" w:rsidP="00003852">
            <w:pPr>
              <w:pStyle w:val="a3"/>
              <w:ind w:right="-68"/>
              <w:rPr>
                <w:rFonts w:ascii="Times New Roman" w:hAnsi="Times New Roman" w:cs="Times New Roman"/>
                <w:sz w:val="24"/>
                <w:szCs w:val="24"/>
              </w:rPr>
            </w:pPr>
            <w:r w:rsidRPr="00613A41">
              <w:rPr>
                <w:rFonts w:ascii="Times New Roman" w:hAnsi="Times New Roman" w:cs="Times New Roman"/>
                <w:sz w:val="24"/>
                <w:szCs w:val="24"/>
              </w:rPr>
              <w:t>Перчатки футбольные для вратаря</w:t>
            </w:r>
          </w:p>
        </w:tc>
        <w:tc>
          <w:tcPr>
            <w:tcW w:w="73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пар</w:t>
            </w:r>
          </w:p>
        </w:tc>
        <w:tc>
          <w:tcPr>
            <w:tcW w:w="124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на занимающегося</w:t>
            </w:r>
          </w:p>
        </w:tc>
        <w:tc>
          <w:tcPr>
            <w:tcW w:w="679"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w:t>
            </w:r>
          </w:p>
        </w:tc>
        <w:tc>
          <w:tcPr>
            <w:tcW w:w="85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w:t>
            </w:r>
          </w:p>
        </w:tc>
        <w:tc>
          <w:tcPr>
            <w:tcW w:w="85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849"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70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853"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0,5</w:t>
            </w:r>
          </w:p>
        </w:tc>
        <w:tc>
          <w:tcPr>
            <w:tcW w:w="71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876"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0,5</w:t>
            </w:r>
          </w:p>
        </w:tc>
      </w:tr>
      <w:tr w:rsidR="001245BF" w:rsidRPr="00613A41" w:rsidTr="00983F36">
        <w:tc>
          <w:tcPr>
            <w:tcW w:w="425"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3.</w:t>
            </w:r>
          </w:p>
        </w:tc>
        <w:tc>
          <w:tcPr>
            <w:tcW w:w="2267" w:type="dxa"/>
            <w:vAlign w:val="center"/>
          </w:tcPr>
          <w:p w:rsidR="001245BF" w:rsidRPr="00613A41" w:rsidRDefault="001245BF" w:rsidP="00003852">
            <w:pPr>
              <w:pStyle w:val="a3"/>
              <w:ind w:right="-68"/>
              <w:rPr>
                <w:rFonts w:ascii="Times New Roman" w:hAnsi="Times New Roman" w:cs="Times New Roman"/>
                <w:sz w:val="24"/>
                <w:szCs w:val="24"/>
              </w:rPr>
            </w:pPr>
            <w:r w:rsidRPr="00613A41">
              <w:rPr>
                <w:rFonts w:ascii="Times New Roman" w:hAnsi="Times New Roman" w:cs="Times New Roman"/>
                <w:sz w:val="24"/>
                <w:szCs w:val="24"/>
              </w:rPr>
              <w:t>Рейтузы футбольные для вратаря</w:t>
            </w:r>
          </w:p>
        </w:tc>
        <w:tc>
          <w:tcPr>
            <w:tcW w:w="73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штук</w:t>
            </w:r>
          </w:p>
        </w:tc>
        <w:tc>
          <w:tcPr>
            <w:tcW w:w="124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на занимающегося</w:t>
            </w:r>
          </w:p>
        </w:tc>
        <w:tc>
          <w:tcPr>
            <w:tcW w:w="679"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w:t>
            </w:r>
          </w:p>
        </w:tc>
        <w:tc>
          <w:tcPr>
            <w:tcW w:w="85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w:t>
            </w:r>
          </w:p>
        </w:tc>
        <w:tc>
          <w:tcPr>
            <w:tcW w:w="85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849"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70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853"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71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876"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r>
      <w:tr w:rsidR="001245BF" w:rsidRPr="00613A41" w:rsidTr="00983F36">
        <w:tc>
          <w:tcPr>
            <w:tcW w:w="425"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4.</w:t>
            </w:r>
          </w:p>
        </w:tc>
        <w:tc>
          <w:tcPr>
            <w:tcW w:w="2267" w:type="dxa"/>
            <w:vAlign w:val="center"/>
          </w:tcPr>
          <w:p w:rsidR="001245BF" w:rsidRPr="00613A41" w:rsidRDefault="001245BF" w:rsidP="00003852">
            <w:pPr>
              <w:pStyle w:val="a3"/>
              <w:ind w:right="-68"/>
              <w:rPr>
                <w:rFonts w:ascii="Times New Roman" w:hAnsi="Times New Roman" w:cs="Times New Roman"/>
                <w:sz w:val="24"/>
                <w:szCs w:val="24"/>
              </w:rPr>
            </w:pPr>
            <w:r w:rsidRPr="00613A41">
              <w:rPr>
                <w:rFonts w:ascii="Times New Roman" w:hAnsi="Times New Roman" w:cs="Times New Roman"/>
                <w:sz w:val="24"/>
                <w:szCs w:val="24"/>
              </w:rPr>
              <w:t>Свитер футбольный для вратаря</w:t>
            </w:r>
          </w:p>
        </w:tc>
        <w:tc>
          <w:tcPr>
            <w:tcW w:w="73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штук</w:t>
            </w:r>
          </w:p>
        </w:tc>
        <w:tc>
          <w:tcPr>
            <w:tcW w:w="124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на занимающегося</w:t>
            </w:r>
          </w:p>
        </w:tc>
        <w:tc>
          <w:tcPr>
            <w:tcW w:w="679"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w:t>
            </w:r>
          </w:p>
        </w:tc>
        <w:tc>
          <w:tcPr>
            <w:tcW w:w="85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w:t>
            </w:r>
          </w:p>
        </w:tc>
        <w:tc>
          <w:tcPr>
            <w:tcW w:w="85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849"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70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853"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0,5</w:t>
            </w:r>
          </w:p>
        </w:tc>
        <w:tc>
          <w:tcPr>
            <w:tcW w:w="71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876"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0,5</w:t>
            </w:r>
          </w:p>
        </w:tc>
      </w:tr>
      <w:tr w:rsidR="001245BF" w:rsidRPr="00613A41" w:rsidTr="00983F36">
        <w:tc>
          <w:tcPr>
            <w:tcW w:w="425"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5.</w:t>
            </w:r>
          </w:p>
        </w:tc>
        <w:tc>
          <w:tcPr>
            <w:tcW w:w="2267" w:type="dxa"/>
            <w:vAlign w:val="center"/>
          </w:tcPr>
          <w:p w:rsidR="001245BF" w:rsidRPr="00613A41" w:rsidRDefault="001245BF" w:rsidP="00003852">
            <w:pPr>
              <w:pStyle w:val="a3"/>
              <w:ind w:right="-68"/>
              <w:rPr>
                <w:rFonts w:ascii="Times New Roman" w:hAnsi="Times New Roman" w:cs="Times New Roman"/>
                <w:sz w:val="24"/>
                <w:szCs w:val="24"/>
              </w:rPr>
            </w:pPr>
            <w:r w:rsidRPr="00613A41">
              <w:rPr>
                <w:rFonts w:ascii="Times New Roman" w:hAnsi="Times New Roman" w:cs="Times New Roman"/>
                <w:sz w:val="24"/>
                <w:szCs w:val="24"/>
              </w:rPr>
              <w:t>Футболка с коротким рукавом</w:t>
            </w:r>
          </w:p>
        </w:tc>
        <w:tc>
          <w:tcPr>
            <w:tcW w:w="73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штук</w:t>
            </w:r>
          </w:p>
        </w:tc>
        <w:tc>
          <w:tcPr>
            <w:tcW w:w="124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на занимающегося</w:t>
            </w:r>
          </w:p>
        </w:tc>
        <w:tc>
          <w:tcPr>
            <w:tcW w:w="679"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w:t>
            </w:r>
          </w:p>
        </w:tc>
        <w:tc>
          <w:tcPr>
            <w:tcW w:w="85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w:t>
            </w:r>
          </w:p>
        </w:tc>
        <w:tc>
          <w:tcPr>
            <w:tcW w:w="85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w:t>
            </w:r>
          </w:p>
        </w:tc>
        <w:tc>
          <w:tcPr>
            <w:tcW w:w="849"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70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w:t>
            </w:r>
          </w:p>
        </w:tc>
        <w:tc>
          <w:tcPr>
            <w:tcW w:w="853"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71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w:t>
            </w:r>
          </w:p>
        </w:tc>
        <w:tc>
          <w:tcPr>
            <w:tcW w:w="876"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r>
      <w:tr w:rsidR="001245BF" w:rsidRPr="00613A41" w:rsidTr="00983F36">
        <w:tc>
          <w:tcPr>
            <w:tcW w:w="425"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6.</w:t>
            </w:r>
          </w:p>
        </w:tc>
        <w:tc>
          <w:tcPr>
            <w:tcW w:w="2267" w:type="dxa"/>
            <w:vAlign w:val="center"/>
          </w:tcPr>
          <w:p w:rsidR="001245BF" w:rsidRPr="00613A41" w:rsidRDefault="001245BF" w:rsidP="00003852">
            <w:pPr>
              <w:pStyle w:val="a3"/>
              <w:ind w:right="-68"/>
              <w:rPr>
                <w:rFonts w:ascii="Times New Roman" w:hAnsi="Times New Roman" w:cs="Times New Roman"/>
                <w:sz w:val="24"/>
                <w:szCs w:val="24"/>
              </w:rPr>
            </w:pPr>
            <w:r w:rsidRPr="00613A41">
              <w:rPr>
                <w:rFonts w:ascii="Times New Roman" w:hAnsi="Times New Roman" w:cs="Times New Roman"/>
                <w:sz w:val="24"/>
                <w:szCs w:val="24"/>
              </w:rPr>
              <w:t>Шорты футбольные</w:t>
            </w:r>
          </w:p>
        </w:tc>
        <w:tc>
          <w:tcPr>
            <w:tcW w:w="73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штук</w:t>
            </w:r>
          </w:p>
        </w:tc>
        <w:tc>
          <w:tcPr>
            <w:tcW w:w="124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на занимающегося</w:t>
            </w:r>
          </w:p>
        </w:tc>
        <w:tc>
          <w:tcPr>
            <w:tcW w:w="679"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w:t>
            </w:r>
          </w:p>
        </w:tc>
        <w:tc>
          <w:tcPr>
            <w:tcW w:w="85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w:t>
            </w:r>
          </w:p>
        </w:tc>
        <w:tc>
          <w:tcPr>
            <w:tcW w:w="85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w:t>
            </w:r>
          </w:p>
        </w:tc>
        <w:tc>
          <w:tcPr>
            <w:tcW w:w="849"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0,5</w:t>
            </w:r>
          </w:p>
        </w:tc>
        <w:tc>
          <w:tcPr>
            <w:tcW w:w="70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w:t>
            </w:r>
          </w:p>
        </w:tc>
        <w:tc>
          <w:tcPr>
            <w:tcW w:w="853"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0,5</w:t>
            </w:r>
          </w:p>
        </w:tc>
        <w:tc>
          <w:tcPr>
            <w:tcW w:w="71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2</w:t>
            </w:r>
          </w:p>
        </w:tc>
        <w:tc>
          <w:tcPr>
            <w:tcW w:w="876"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0,5</w:t>
            </w:r>
          </w:p>
        </w:tc>
      </w:tr>
      <w:tr w:rsidR="001245BF" w:rsidRPr="00613A41" w:rsidTr="00983F36">
        <w:tc>
          <w:tcPr>
            <w:tcW w:w="425"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7.</w:t>
            </w:r>
          </w:p>
        </w:tc>
        <w:tc>
          <w:tcPr>
            <w:tcW w:w="2267" w:type="dxa"/>
            <w:vAlign w:val="center"/>
          </w:tcPr>
          <w:p w:rsidR="001245BF" w:rsidRPr="00613A41" w:rsidRDefault="001245BF" w:rsidP="00003852">
            <w:pPr>
              <w:pStyle w:val="a3"/>
              <w:ind w:right="-68"/>
              <w:rPr>
                <w:rFonts w:ascii="Times New Roman" w:hAnsi="Times New Roman" w:cs="Times New Roman"/>
                <w:sz w:val="24"/>
                <w:szCs w:val="24"/>
              </w:rPr>
            </w:pPr>
            <w:r w:rsidRPr="00613A41">
              <w:rPr>
                <w:rFonts w:ascii="Times New Roman" w:hAnsi="Times New Roman" w:cs="Times New Roman"/>
                <w:sz w:val="24"/>
                <w:szCs w:val="24"/>
              </w:rPr>
              <w:t>Щитки футбольные</w:t>
            </w:r>
          </w:p>
        </w:tc>
        <w:tc>
          <w:tcPr>
            <w:tcW w:w="73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пар</w:t>
            </w:r>
          </w:p>
        </w:tc>
        <w:tc>
          <w:tcPr>
            <w:tcW w:w="124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на занимающегося</w:t>
            </w:r>
          </w:p>
        </w:tc>
        <w:tc>
          <w:tcPr>
            <w:tcW w:w="679"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w:t>
            </w:r>
          </w:p>
        </w:tc>
        <w:tc>
          <w:tcPr>
            <w:tcW w:w="85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w:t>
            </w:r>
          </w:p>
        </w:tc>
        <w:tc>
          <w:tcPr>
            <w:tcW w:w="85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849"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70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853"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0,5</w:t>
            </w:r>
          </w:p>
        </w:tc>
        <w:tc>
          <w:tcPr>
            <w:tcW w:w="71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876"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0,5</w:t>
            </w:r>
          </w:p>
        </w:tc>
      </w:tr>
      <w:tr w:rsidR="001245BF" w:rsidRPr="00613A41" w:rsidTr="00983F36">
        <w:tc>
          <w:tcPr>
            <w:tcW w:w="11057" w:type="dxa"/>
            <w:gridSpan w:val="12"/>
            <w:vAlign w:val="center"/>
          </w:tcPr>
          <w:p w:rsidR="001245BF" w:rsidRPr="00613A41" w:rsidRDefault="001245BF" w:rsidP="00003852">
            <w:pPr>
              <w:pStyle w:val="a3"/>
              <w:ind w:right="-68"/>
              <w:rPr>
                <w:rFonts w:ascii="Times New Roman" w:hAnsi="Times New Roman" w:cs="Times New Roman"/>
                <w:sz w:val="24"/>
                <w:szCs w:val="24"/>
              </w:rPr>
            </w:pPr>
            <w:r w:rsidRPr="00613A41">
              <w:rPr>
                <w:rFonts w:ascii="Times New Roman" w:hAnsi="Times New Roman" w:cs="Times New Roman"/>
                <w:sz w:val="24"/>
                <w:szCs w:val="24"/>
              </w:rPr>
              <w:t>Для спортивной дисциплины: футбол</w:t>
            </w:r>
          </w:p>
        </w:tc>
      </w:tr>
      <w:tr w:rsidR="001245BF" w:rsidRPr="00613A41" w:rsidTr="00983F36">
        <w:tc>
          <w:tcPr>
            <w:tcW w:w="425"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8.</w:t>
            </w:r>
          </w:p>
        </w:tc>
        <w:tc>
          <w:tcPr>
            <w:tcW w:w="2267" w:type="dxa"/>
            <w:vAlign w:val="center"/>
          </w:tcPr>
          <w:p w:rsidR="001245BF" w:rsidRPr="00613A41" w:rsidRDefault="001245BF" w:rsidP="00003852">
            <w:pPr>
              <w:pStyle w:val="a3"/>
              <w:ind w:right="-68"/>
              <w:rPr>
                <w:rFonts w:ascii="Times New Roman" w:hAnsi="Times New Roman" w:cs="Times New Roman"/>
                <w:sz w:val="24"/>
                <w:szCs w:val="24"/>
              </w:rPr>
            </w:pPr>
            <w:r w:rsidRPr="00613A41">
              <w:rPr>
                <w:rFonts w:ascii="Times New Roman" w:hAnsi="Times New Roman" w:cs="Times New Roman"/>
                <w:sz w:val="24"/>
                <w:szCs w:val="24"/>
              </w:rPr>
              <w:t>Бутсы футбольные</w:t>
            </w:r>
          </w:p>
        </w:tc>
        <w:tc>
          <w:tcPr>
            <w:tcW w:w="73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пар</w:t>
            </w:r>
          </w:p>
        </w:tc>
        <w:tc>
          <w:tcPr>
            <w:tcW w:w="124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на занимающегося</w:t>
            </w:r>
          </w:p>
        </w:tc>
        <w:tc>
          <w:tcPr>
            <w:tcW w:w="679"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w:t>
            </w:r>
          </w:p>
        </w:tc>
        <w:tc>
          <w:tcPr>
            <w:tcW w:w="85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w:t>
            </w:r>
          </w:p>
        </w:tc>
        <w:tc>
          <w:tcPr>
            <w:tcW w:w="85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849"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70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853"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0,5</w:t>
            </w:r>
          </w:p>
        </w:tc>
        <w:tc>
          <w:tcPr>
            <w:tcW w:w="71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876"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0,5</w:t>
            </w:r>
          </w:p>
        </w:tc>
      </w:tr>
      <w:tr w:rsidR="001245BF" w:rsidRPr="00613A41" w:rsidTr="00983F36">
        <w:tc>
          <w:tcPr>
            <w:tcW w:w="11057" w:type="dxa"/>
            <w:gridSpan w:val="12"/>
            <w:vAlign w:val="center"/>
          </w:tcPr>
          <w:p w:rsidR="001245BF" w:rsidRPr="00613A41" w:rsidRDefault="001245BF" w:rsidP="00003852">
            <w:pPr>
              <w:pStyle w:val="a3"/>
              <w:ind w:right="-68"/>
              <w:rPr>
                <w:rFonts w:ascii="Times New Roman" w:hAnsi="Times New Roman" w:cs="Times New Roman"/>
                <w:sz w:val="24"/>
                <w:szCs w:val="24"/>
              </w:rPr>
            </w:pPr>
            <w:r w:rsidRPr="00613A41">
              <w:rPr>
                <w:rFonts w:ascii="Times New Roman" w:hAnsi="Times New Roman" w:cs="Times New Roman"/>
                <w:sz w:val="24"/>
                <w:szCs w:val="24"/>
              </w:rPr>
              <w:t>Для спортивной дисциплины: мини-футбол (</w:t>
            </w:r>
            <w:proofErr w:type="spellStart"/>
            <w:r w:rsidRPr="00613A41">
              <w:rPr>
                <w:rFonts w:ascii="Times New Roman" w:hAnsi="Times New Roman" w:cs="Times New Roman"/>
                <w:sz w:val="24"/>
                <w:szCs w:val="24"/>
              </w:rPr>
              <w:t>футзал</w:t>
            </w:r>
            <w:proofErr w:type="spellEnd"/>
            <w:r w:rsidRPr="00613A41">
              <w:rPr>
                <w:rFonts w:ascii="Times New Roman" w:hAnsi="Times New Roman" w:cs="Times New Roman"/>
                <w:sz w:val="24"/>
                <w:szCs w:val="24"/>
              </w:rPr>
              <w:t>)</w:t>
            </w:r>
          </w:p>
        </w:tc>
      </w:tr>
      <w:tr w:rsidR="001245BF" w:rsidRPr="00613A41" w:rsidTr="00983F36">
        <w:tc>
          <w:tcPr>
            <w:tcW w:w="425"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9.</w:t>
            </w:r>
          </w:p>
        </w:tc>
        <w:tc>
          <w:tcPr>
            <w:tcW w:w="2267" w:type="dxa"/>
            <w:vAlign w:val="center"/>
          </w:tcPr>
          <w:p w:rsidR="001245BF" w:rsidRPr="00613A41" w:rsidRDefault="001245BF" w:rsidP="00003852">
            <w:pPr>
              <w:pStyle w:val="a3"/>
              <w:ind w:right="-68"/>
              <w:rPr>
                <w:rFonts w:ascii="Times New Roman" w:hAnsi="Times New Roman" w:cs="Times New Roman"/>
                <w:sz w:val="24"/>
                <w:szCs w:val="24"/>
              </w:rPr>
            </w:pPr>
            <w:r w:rsidRPr="00613A41">
              <w:rPr>
                <w:rFonts w:ascii="Times New Roman" w:hAnsi="Times New Roman" w:cs="Times New Roman"/>
                <w:sz w:val="24"/>
                <w:szCs w:val="24"/>
              </w:rPr>
              <w:t>Обувь для мини-футбола</w:t>
            </w:r>
          </w:p>
        </w:tc>
        <w:tc>
          <w:tcPr>
            <w:tcW w:w="73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пар</w:t>
            </w:r>
          </w:p>
        </w:tc>
        <w:tc>
          <w:tcPr>
            <w:tcW w:w="124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на занимающегося</w:t>
            </w:r>
          </w:p>
        </w:tc>
        <w:tc>
          <w:tcPr>
            <w:tcW w:w="679"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w:t>
            </w:r>
          </w:p>
        </w:tc>
        <w:tc>
          <w:tcPr>
            <w:tcW w:w="854"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w:t>
            </w:r>
          </w:p>
        </w:tc>
        <w:tc>
          <w:tcPr>
            <w:tcW w:w="85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849"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708"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853"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0,5</w:t>
            </w:r>
          </w:p>
        </w:tc>
        <w:tc>
          <w:tcPr>
            <w:tcW w:w="710"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1</w:t>
            </w:r>
          </w:p>
        </w:tc>
        <w:tc>
          <w:tcPr>
            <w:tcW w:w="876" w:type="dxa"/>
            <w:vAlign w:val="center"/>
          </w:tcPr>
          <w:p w:rsidR="001245BF" w:rsidRPr="00613A41" w:rsidRDefault="001245BF" w:rsidP="00613A41">
            <w:pPr>
              <w:pStyle w:val="a3"/>
              <w:rPr>
                <w:rFonts w:ascii="Times New Roman" w:hAnsi="Times New Roman" w:cs="Times New Roman"/>
                <w:sz w:val="24"/>
                <w:szCs w:val="24"/>
              </w:rPr>
            </w:pPr>
            <w:r w:rsidRPr="00613A41">
              <w:rPr>
                <w:rFonts w:ascii="Times New Roman" w:hAnsi="Times New Roman" w:cs="Times New Roman"/>
                <w:sz w:val="24"/>
                <w:szCs w:val="24"/>
              </w:rPr>
              <w:t>0,5</w:t>
            </w:r>
          </w:p>
        </w:tc>
      </w:tr>
    </w:tbl>
    <w:p w:rsidR="00613A41" w:rsidRPr="00613A41" w:rsidRDefault="00613A41" w:rsidP="00613A41">
      <w:pPr>
        <w:pStyle w:val="a3"/>
        <w:ind w:firstLine="426"/>
        <w:rPr>
          <w:rFonts w:ascii="Times New Roman" w:hAnsi="Times New Roman" w:cs="Times New Roman"/>
          <w:sz w:val="24"/>
          <w:szCs w:val="24"/>
        </w:rPr>
      </w:pPr>
      <w:bookmarkStart w:id="13" w:name="_GoBack"/>
      <w:bookmarkEnd w:id="13"/>
    </w:p>
    <w:sectPr w:rsidR="00613A41" w:rsidRPr="00613A41" w:rsidSect="00983F36">
      <w:pgSz w:w="11905" w:h="16838"/>
      <w:pgMar w:top="536" w:right="565" w:bottom="426" w:left="1134"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BF"/>
    <w:rsid w:val="00003852"/>
    <w:rsid w:val="001245BF"/>
    <w:rsid w:val="00613A41"/>
    <w:rsid w:val="00895910"/>
    <w:rsid w:val="00983F36"/>
    <w:rsid w:val="00CC0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A879A"/>
  <w15:docId w15:val="{39B37626-7348-4F28-9765-5AD6B315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45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45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45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45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45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245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45BF"/>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1245B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613A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37CA5B868DC61C93193EE5C08070899DFEA02F212CFB603C627FF58F2B73A1B26E01CD5178ED0F1E09BF93A6AD8EB1EA4E36A0B05D66D3UDQ9J" TargetMode="External"/><Relationship Id="rId13" Type="http://schemas.openxmlformats.org/officeDocument/2006/relationships/hyperlink" Target="consultantplus://offline/ref=9937CA5B868DC61C93193EE5C08070899DFCA62E222EFB603C627FF58F2B73A1A06E59C1537AF30A171CE9C2E3UFQ1J" TargetMode="External"/><Relationship Id="rId18" Type="http://schemas.openxmlformats.org/officeDocument/2006/relationships/hyperlink" Target="consultantplus://offline/ref=9937CA5B868DC61C93193EE5C08070899DFCAD20212FFB603C627FF58F2B73A1A06E59C1537AF30A171CE9C2E3UFQ1J" TargetMode="External"/><Relationship Id="rId3" Type="http://schemas.openxmlformats.org/officeDocument/2006/relationships/webSettings" Target="webSettings.xml"/><Relationship Id="rId21" Type="http://schemas.openxmlformats.org/officeDocument/2006/relationships/hyperlink" Target="consultantplus://offline/ref=9937CA5B868DC61C93193DF0D98070899FFDA6272027A66A343B73F788242CA4B57F01CE5366EC0A0800EBC3UEQBJ" TargetMode="External"/><Relationship Id="rId7" Type="http://schemas.openxmlformats.org/officeDocument/2006/relationships/hyperlink" Target="consultantplus://offline/ref=9937CA5B868DC61C93193EE5C08070899DFDA5202B2AFB603C627FF58F2B73A1B26E01CD567EE65F4746BECFE0FA9DB2E94E35A1AFU5Q6J" TargetMode="External"/><Relationship Id="rId12" Type="http://schemas.openxmlformats.org/officeDocument/2006/relationships/hyperlink" Target="consultantplus://offline/ref=9937CA5B868DC61C93193EE5C08070899CF7AD202128FB603C627FF58F2B73A1A06E59C1537AF30A171CE9C2E3UFQ1J" TargetMode="External"/><Relationship Id="rId17" Type="http://schemas.openxmlformats.org/officeDocument/2006/relationships/hyperlink" Target="consultantplus://offline/ref=9937CA5B868DC61C93193EE5C08070899FFCA522252DFB603C627FF58F2B73A1B26E01CD5178ED091509BF93A6AD8EB1EA4E36A0B05D66D3UDQ9J" TargetMode="External"/><Relationship Id="rId2" Type="http://schemas.openxmlformats.org/officeDocument/2006/relationships/settings" Target="settings.xml"/><Relationship Id="rId16" Type="http://schemas.openxmlformats.org/officeDocument/2006/relationships/hyperlink" Target="consultantplus://offline/ref=9937CA5B868DC61C93193EE5C08070899FFCA522252DFB603C627FF58F2B73A1B26E01CD5178ED0A1609BF93A6AD8EB1EA4E36A0B05D66D3UDQ9J" TargetMode="External"/><Relationship Id="rId20" Type="http://schemas.openxmlformats.org/officeDocument/2006/relationships/hyperlink" Target="consultantplus://offline/ref=9937CA5B868DC61C93193EE5C08070899CF8A22E2B2BFB603C627FF58F2B73A1A06E59C1537AF30A171CE9C2E3UFQ1J" TargetMode="External"/><Relationship Id="rId1" Type="http://schemas.openxmlformats.org/officeDocument/2006/relationships/styles" Target="styles.xml"/><Relationship Id="rId6" Type="http://schemas.openxmlformats.org/officeDocument/2006/relationships/hyperlink" Target="consultantplus://offline/ref=9937CA5B868DC61C93193EE5C08070899CF7A52F212FFB603C627FF58F2B73A1A06E59C1537AF30A171CE9C2E3UFQ1J" TargetMode="External"/><Relationship Id="rId11" Type="http://schemas.openxmlformats.org/officeDocument/2006/relationships/hyperlink" Target="consultantplus://offline/ref=9937CA5B868DC61C93193EE5C08070899CF7AD202128FB603C627FF58F2B73A1A06E59C1537AF30A171CE9C2E3UFQ1J" TargetMode="External"/><Relationship Id="rId24" Type="http://schemas.openxmlformats.org/officeDocument/2006/relationships/theme" Target="theme/theme1.xml"/><Relationship Id="rId5" Type="http://schemas.openxmlformats.org/officeDocument/2006/relationships/hyperlink" Target="consultantplus://offline/ref=9937CA5B868DC61C93193EE5C08070899DFEA02F212CFB603C627FF58F2B73A1B26E01CD5178ED0F1E09BF93A6AD8EB1EA4E36A0B05D66D3UDQ9J" TargetMode="External"/><Relationship Id="rId15" Type="http://schemas.openxmlformats.org/officeDocument/2006/relationships/hyperlink" Target="consultantplus://offline/ref=9937CA5B868DC61C93193EE5C08070899FFCA522252DFB603C627FF58F2B73A1B26E01CD5178ED0A1609BF93A6AD8EB1EA4E36A0B05D66D3UDQ9J" TargetMode="External"/><Relationship Id="rId23" Type="http://schemas.openxmlformats.org/officeDocument/2006/relationships/fontTable" Target="fontTable.xml"/><Relationship Id="rId10" Type="http://schemas.openxmlformats.org/officeDocument/2006/relationships/hyperlink" Target="consultantplus://offline/ref=9937CA5B868DC61C93193EE5C08070899DFFA2222128FB603C627FF58F2B73A1B26E01CD5178ED0A1609BF93A6AD8EB1EA4E36A0B05D66D3UDQ9J" TargetMode="External"/><Relationship Id="rId19" Type="http://schemas.openxmlformats.org/officeDocument/2006/relationships/hyperlink" Target="consultantplus://offline/ref=9937CA5B868DC61C93193DF0D98070899FFDA6272327A66A343B73F788242CA4B57F01CE5366EC0A0800EBC3UEQBJ" TargetMode="External"/><Relationship Id="rId4" Type="http://schemas.openxmlformats.org/officeDocument/2006/relationships/hyperlink" Target="consultantplus://offline/ref=9937CA5B868DC61C93193EE5C08070899DFDA5202B2AFB603C627FF58F2B73A1B26E01CD567EE65F4746BECFE0FA9DB2E94E35A1AFU5Q6J" TargetMode="External"/><Relationship Id="rId9" Type="http://schemas.openxmlformats.org/officeDocument/2006/relationships/hyperlink" Target="consultantplus://offline/ref=9937CA5B868DC61C93193EE5C08070899CF7AD202128FB603C627FF58F2B73A1A06E59C1537AF30A171CE9C2E3UFQ1J" TargetMode="External"/><Relationship Id="rId14" Type="http://schemas.openxmlformats.org/officeDocument/2006/relationships/hyperlink" Target="consultantplus://offline/ref=9937CA5B868DC61C93193EE5C08070899CFFA422202AFB603C627FF58F2B73A1B26E01CD5178ED0B1F09BF93A6AD8EB1EA4E36A0B05D66D3UDQ9J" TargetMode="External"/><Relationship Id="rId22" Type="http://schemas.openxmlformats.org/officeDocument/2006/relationships/hyperlink" Target="consultantplus://offline/ref=9937CA5B868DC61C93193EE5C08070899CF8A22E2A28FB603C627FF58F2B73A1A06E59C1537AF30A171CE9C2E3UFQ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6198</Words>
  <Characters>35331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XXX</Company>
  <LinksUpToDate>false</LinksUpToDate>
  <CharactersWithSpaces>41447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Пользователь</cp:lastModifiedBy>
  <cp:revision>3</cp:revision>
  <dcterms:created xsi:type="dcterms:W3CDTF">2019-11-22T09:57:00Z</dcterms:created>
  <dcterms:modified xsi:type="dcterms:W3CDTF">2019-11-22T10:03:00Z</dcterms:modified>
</cp:coreProperties>
</file>